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4359" w:rsidRPr="0033066F" w:rsidRDefault="00104359" w:rsidP="00226119">
      <w:pPr>
        <w:spacing w:after="0" w:line="360" w:lineRule="auto"/>
        <w:rPr>
          <w:b/>
        </w:rPr>
      </w:pPr>
      <w:r w:rsidRPr="0033066F">
        <w:rPr>
          <w:b/>
        </w:rPr>
        <w:t xml:space="preserve">1. Imię, nazwisko: </w:t>
      </w:r>
      <w:r w:rsidR="00737782" w:rsidRPr="00737782">
        <w:rPr>
          <w:bCs/>
        </w:rPr>
        <w:t>Jolanta Brzykcy</w:t>
      </w:r>
    </w:p>
    <w:p w:rsidR="00104359" w:rsidRPr="00737782" w:rsidRDefault="00104359" w:rsidP="00226119">
      <w:pPr>
        <w:spacing w:after="0" w:line="360" w:lineRule="auto"/>
        <w:rPr>
          <w:bCs/>
        </w:rPr>
      </w:pPr>
      <w:r w:rsidRPr="0033066F">
        <w:rPr>
          <w:b/>
        </w:rPr>
        <w:t>2. Stopień naukowy:</w:t>
      </w:r>
      <w:r w:rsidR="00737782">
        <w:rPr>
          <w:b/>
        </w:rPr>
        <w:t xml:space="preserve"> </w:t>
      </w:r>
      <w:r w:rsidR="00737782" w:rsidRPr="00737782">
        <w:rPr>
          <w:bCs/>
        </w:rPr>
        <w:t>dr hab.</w:t>
      </w:r>
    </w:p>
    <w:p w:rsidR="00104359" w:rsidRPr="00737782" w:rsidRDefault="00104359" w:rsidP="00A25024">
      <w:pPr>
        <w:spacing w:after="0" w:line="360" w:lineRule="auto"/>
        <w:jc w:val="both"/>
        <w:rPr>
          <w:bCs/>
        </w:rPr>
      </w:pPr>
      <w:r>
        <w:rPr>
          <w:b/>
        </w:rPr>
        <w:t>3. Miejsce zatrudnienia:</w:t>
      </w:r>
      <w:r w:rsidR="00737782">
        <w:rPr>
          <w:b/>
        </w:rPr>
        <w:t xml:space="preserve"> </w:t>
      </w:r>
      <w:r w:rsidR="00737782" w:rsidRPr="00737782">
        <w:rPr>
          <w:bCs/>
        </w:rPr>
        <w:t>Instytut Literaturoznawstwa Wydziału Humanistycznego UMK (Katedra Literatur Słowiańskich)</w:t>
      </w:r>
    </w:p>
    <w:p w:rsidR="00104359" w:rsidRPr="00737782" w:rsidRDefault="00104359" w:rsidP="00226119">
      <w:pPr>
        <w:spacing w:after="0" w:line="360" w:lineRule="auto"/>
        <w:rPr>
          <w:bCs/>
        </w:rPr>
      </w:pPr>
      <w:r w:rsidRPr="0033066F">
        <w:rPr>
          <w:b/>
        </w:rPr>
        <w:t>3. Zajmowane stanowisko, pełnione funkcje (aktualnie i w przeszłości):</w:t>
      </w:r>
      <w:r w:rsidR="00737782">
        <w:rPr>
          <w:b/>
        </w:rPr>
        <w:t xml:space="preserve"> </w:t>
      </w:r>
      <w:r w:rsidR="00737782" w:rsidRPr="00737782">
        <w:rPr>
          <w:bCs/>
        </w:rPr>
        <w:t>prof. UMK</w:t>
      </w:r>
    </w:p>
    <w:p w:rsidR="00737782" w:rsidRPr="00737782" w:rsidRDefault="00737782" w:rsidP="00226119">
      <w:pPr>
        <w:spacing w:after="0" w:line="360" w:lineRule="auto"/>
        <w:rPr>
          <w:bCs/>
        </w:rPr>
      </w:pPr>
      <w:r>
        <w:rPr>
          <w:b/>
        </w:rPr>
        <w:t xml:space="preserve">Pełnione funkcje: </w:t>
      </w:r>
      <w:r w:rsidRPr="00737782">
        <w:rPr>
          <w:bCs/>
        </w:rPr>
        <w:t>koordynator kierunku filologia rosyjska (od 2021 r.)</w:t>
      </w:r>
    </w:p>
    <w:p w:rsidR="00104359" w:rsidRPr="0033066F" w:rsidRDefault="00104359" w:rsidP="00A25024">
      <w:pPr>
        <w:spacing w:after="0" w:line="360" w:lineRule="auto"/>
        <w:jc w:val="both"/>
        <w:rPr>
          <w:b/>
        </w:rPr>
      </w:pPr>
      <w:r w:rsidRPr="0033066F">
        <w:rPr>
          <w:b/>
        </w:rPr>
        <w:t>4. Sfera zainteresowań naukowych (badań):</w:t>
      </w:r>
      <w:r w:rsidR="00737782">
        <w:rPr>
          <w:b/>
        </w:rPr>
        <w:t xml:space="preserve"> </w:t>
      </w:r>
      <w:r w:rsidR="00737782" w:rsidRPr="00737782">
        <w:rPr>
          <w:bCs/>
        </w:rPr>
        <w:t xml:space="preserve">poezja pierwszej fali emigracji rosyjskiej, twórczość rosyjskich kobiet-emigrantek, </w:t>
      </w:r>
      <w:proofErr w:type="spellStart"/>
      <w:r w:rsidR="00737782" w:rsidRPr="00737782">
        <w:rPr>
          <w:bCs/>
        </w:rPr>
        <w:t>egodokumenty</w:t>
      </w:r>
      <w:proofErr w:type="spellEnd"/>
      <w:r w:rsidR="00737782" w:rsidRPr="00737782">
        <w:rPr>
          <w:bCs/>
        </w:rPr>
        <w:t xml:space="preserve"> rosyjskich emigrantów</w:t>
      </w:r>
    </w:p>
    <w:p w:rsidR="00104359" w:rsidRPr="005D22FE" w:rsidRDefault="00104359" w:rsidP="00226119">
      <w:pPr>
        <w:spacing w:after="0" w:line="360" w:lineRule="auto"/>
        <w:rPr>
          <w:b/>
        </w:rPr>
      </w:pPr>
      <w:r w:rsidRPr="0033066F">
        <w:rPr>
          <w:b/>
        </w:rPr>
        <w:t>5. Spis opublikowanych prac dotyczących tylko i wyłącznie emigracji:</w:t>
      </w:r>
    </w:p>
    <w:p w:rsidR="00852D4D" w:rsidRPr="00852D4D" w:rsidRDefault="00852D4D" w:rsidP="00226119">
      <w:pPr>
        <w:spacing w:after="0" w:line="360" w:lineRule="auto"/>
        <w:rPr>
          <w:b/>
        </w:rPr>
      </w:pPr>
      <w:r>
        <w:rPr>
          <w:b/>
        </w:rPr>
        <w:t>Książki</w:t>
      </w:r>
    </w:p>
    <w:p w:rsidR="00737782" w:rsidRPr="00737782" w:rsidRDefault="009628C9" w:rsidP="00226119">
      <w:pPr>
        <w:spacing w:after="0" w:line="360" w:lineRule="auto"/>
        <w:ind w:left="426" w:hanging="426"/>
        <w:jc w:val="both"/>
        <w:rPr>
          <w:rFonts w:eastAsia="Times New Roman"/>
          <w:lang w:eastAsia="pl-PL"/>
        </w:rPr>
      </w:pPr>
      <w:r w:rsidRPr="009628C9">
        <w:rPr>
          <w:rFonts w:eastAsia="Times New Roman"/>
          <w:iCs/>
          <w:lang w:eastAsia="pl-PL"/>
        </w:rPr>
        <w:t>Brzykcy J.,</w:t>
      </w:r>
      <w:r>
        <w:rPr>
          <w:rFonts w:eastAsia="Times New Roman"/>
          <w:i/>
          <w:lang w:eastAsia="pl-PL"/>
        </w:rPr>
        <w:t xml:space="preserve"> </w:t>
      </w:r>
      <w:r w:rsidR="00737782" w:rsidRPr="00737782">
        <w:rPr>
          <w:rFonts w:eastAsia="Times New Roman"/>
          <w:i/>
          <w:lang w:eastAsia="pl-PL"/>
        </w:rPr>
        <w:t>Poezja emigracyjna Iwana Bunina (1920-1953)</w:t>
      </w:r>
      <w:r w:rsidR="00737782" w:rsidRPr="00737782">
        <w:rPr>
          <w:rFonts w:eastAsia="Times New Roman"/>
          <w:lang w:eastAsia="pl-PL"/>
        </w:rPr>
        <w:t>, Toruń 2009, ss. 174.</w:t>
      </w:r>
    </w:p>
    <w:p w:rsidR="00737782" w:rsidRDefault="00737782" w:rsidP="00226119">
      <w:pPr>
        <w:spacing w:after="0" w:line="360" w:lineRule="auto"/>
        <w:ind w:left="426" w:hanging="426"/>
        <w:jc w:val="both"/>
        <w:rPr>
          <w:rFonts w:eastAsia="Times New Roman"/>
          <w:i/>
          <w:lang w:eastAsia="pl-PL"/>
        </w:rPr>
      </w:pPr>
    </w:p>
    <w:p w:rsidR="00852D4D" w:rsidRPr="00737782" w:rsidRDefault="00852D4D" w:rsidP="00226119">
      <w:pPr>
        <w:spacing w:after="0" w:line="360" w:lineRule="auto"/>
        <w:ind w:left="426" w:hanging="426"/>
        <w:jc w:val="both"/>
        <w:rPr>
          <w:rFonts w:eastAsia="Times New Roman"/>
          <w:b/>
          <w:bCs/>
          <w:iCs/>
          <w:lang w:eastAsia="pl-PL"/>
        </w:rPr>
      </w:pPr>
      <w:r w:rsidRPr="00852D4D">
        <w:rPr>
          <w:rFonts w:eastAsia="Times New Roman"/>
          <w:b/>
          <w:bCs/>
          <w:iCs/>
          <w:lang w:eastAsia="pl-PL"/>
        </w:rPr>
        <w:t>Artykuły</w:t>
      </w:r>
    </w:p>
    <w:p w:rsidR="00737782" w:rsidRPr="00D232B8" w:rsidRDefault="009628C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lang w:eastAsia="pl-PL"/>
        </w:rPr>
      </w:pPr>
      <w:r w:rsidRPr="00D232B8">
        <w:rPr>
          <w:rFonts w:eastAsia="Times New Roman"/>
          <w:iCs/>
          <w:lang w:eastAsia="pl-PL"/>
        </w:rPr>
        <w:t xml:space="preserve">Brzykcy J., </w:t>
      </w:r>
      <w:r w:rsidR="00737782" w:rsidRPr="00D232B8">
        <w:rPr>
          <w:rFonts w:eastAsia="Times New Roman"/>
          <w:i/>
          <w:lang w:eastAsia="pl-PL"/>
        </w:rPr>
        <w:t>Kategoria przeszłości w „Dziennikach” Iwana Bunina (lata emigracji: 1920-1953)</w:t>
      </w:r>
      <w:r w:rsidR="00737782" w:rsidRPr="00D232B8">
        <w:rPr>
          <w:rFonts w:eastAsia="Times New Roman"/>
          <w:lang w:eastAsia="pl-PL"/>
        </w:rPr>
        <w:t xml:space="preserve">, </w:t>
      </w:r>
      <w:r w:rsidRPr="00D232B8">
        <w:rPr>
          <w:rFonts w:eastAsia="Times New Roman"/>
          <w:lang w:eastAsia="pl-PL"/>
        </w:rPr>
        <w:t xml:space="preserve">[w:] </w:t>
      </w:r>
      <w:r w:rsidR="00737782" w:rsidRPr="00D232B8">
        <w:rPr>
          <w:rFonts w:eastAsia="Times New Roman"/>
          <w:i/>
          <w:iCs/>
          <w:lang w:eastAsia="pl-PL"/>
        </w:rPr>
        <w:t xml:space="preserve">Studia </w:t>
      </w:r>
      <w:proofErr w:type="spellStart"/>
      <w:r w:rsidR="00737782" w:rsidRPr="00D232B8">
        <w:rPr>
          <w:rFonts w:eastAsia="Times New Roman"/>
          <w:i/>
          <w:iCs/>
          <w:lang w:eastAsia="pl-PL"/>
        </w:rPr>
        <w:t>Rossica</w:t>
      </w:r>
      <w:proofErr w:type="spellEnd"/>
      <w:r w:rsidR="00737782" w:rsidRPr="00D232B8">
        <w:rPr>
          <w:rFonts w:eastAsia="Times New Roman"/>
          <w:i/>
          <w:iCs/>
          <w:lang w:eastAsia="pl-PL"/>
        </w:rPr>
        <w:t xml:space="preserve"> XVII: Dzienniki pisarzy rosyjskich</w:t>
      </w:r>
      <w:r w:rsidR="00737782" w:rsidRPr="00D232B8">
        <w:rPr>
          <w:rFonts w:eastAsia="Times New Roman"/>
          <w:lang w:eastAsia="pl-PL"/>
        </w:rPr>
        <w:t xml:space="preserve">, red. A. Wołodźko-Butkiewicz, L. </w:t>
      </w:r>
      <w:proofErr w:type="spellStart"/>
      <w:r w:rsidR="00737782" w:rsidRPr="00D232B8">
        <w:rPr>
          <w:rFonts w:eastAsia="Times New Roman"/>
          <w:lang w:eastAsia="pl-PL"/>
        </w:rPr>
        <w:t>Lucewicz</w:t>
      </w:r>
      <w:proofErr w:type="spellEnd"/>
      <w:r w:rsidR="00737782" w:rsidRPr="00D232B8">
        <w:rPr>
          <w:rFonts w:eastAsia="Times New Roman"/>
          <w:lang w:eastAsia="pl-PL"/>
        </w:rPr>
        <w:t>, Warszawa 2006, s. 381-393.</w:t>
      </w:r>
    </w:p>
    <w:p w:rsidR="00737782" w:rsidRPr="00D232B8" w:rsidRDefault="009628C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lang w:eastAsia="pl-PL"/>
        </w:rPr>
      </w:pPr>
      <w:r w:rsidRPr="00D232B8">
        <w:rPr>
          <w:rFonts w:eastAsia="Times New Roman"/>
          <w:iCs/>
          <w:lang w:eastAsia="pl-PL"/>
        </w:rPr>
        <w:t>Brzykcy J.,</w:t>
      </w:r>
      <w:r w:rsidRPr="00D232B8">
        <w:rPr>
          <w:rFonts w:eastAsia="Times New Roman"/>
          <w:i/>
          <w:lang w:eastAsia="pl-PL"/>
        </w:rPr>
        <w:t xml:space="preserve"> </w:t>
      </w:r>
      <w:r w:rsidR="00737782" w:rsidRPr="00D232B8">
        <w:rPr>
          <w:rFonts w:eastAsia="Times New Roman"/>
          <w:i/>
          <w:lang w:eastAsia="pl-PL"/>
        </w:rPr>
        <w:t>Motyw ojczyzny w emigracyjnej poezji Iwana Bunina</w:t>
      </w:r>
      <w:r w:rsidR="00737782" w:rsidRPr="00D232B8">
        <w:rPr>
          <w:rFonts w:eastAsia="Times New Roman"/>
          <w:lang w:eastAsia="pl-PL"/>
        </w:rPr>
        <w:t>, „</w:t>
      </w:r>
      <w:proofErr w:type="spellStart"/>
      <w:r w:rsidR="00737782" w:rsidRPr="00D232B8">
        <w:rPr>
          <w:rFonts w:eastAsia="Times New Roman"/>
          <w:lang w:eastAsia="pl-PL"/>
        </w:rPr>
        <w:t>Slavia</w:t>
      </w:r>
      <w:proofErr w:type="spellEnd"/>
      <w:r w:rsidR="00737782" w:rsidRPr="00D232B8">
        <w:rPr>
          <w:rFonts w:eastAsia="Times New Roman"/>
          <w:lang w:eastAsia="pl-PL"/>
        </w:rPr>
        <w:t xml:space="preserve"> </w:t>
      </w:r>
      <w:proofErr w:type="spellStart"/>
      <w:r w:rsidR="00737782" w:rsidRPr="00D232B8">
        <w:rPr>
          <w:rFonts w:eastAsia="Times New Roman"/>
          <w:lang w:eastAsia="pl-PL"/>
        </w:rPr>
        <w:t>Orientalis</w:t>
      </w:r>
      <w:proofErr w:type="spellEnd"/>
      <w:r w:rsidR="00737782" w:rsidRPr="00D232B8">
        <w:rPr>
          <w:rFonts w:eastAsia="Times New Roman"/>
          <w:lang w:eastAsia="pl-PL"/>
        </w:rPr>
        <w:t>” 2007, nr 3,  s. 351-365.</w:t>
      </w:r>
    </w:p>
    <w:p w:rsidR="00737782" w:rsidRPr="00D232B8" w:rsidRDefault="009628C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lang w:eastAsia="pl-PL"/>
        </w:rPr>
      </w:pPr>
      <w:r w:rsidRPr="00D232B8">
        <w:rPr>
          <w:rFonts w:eastAsia="Times New Roman"/>
          <w:iCs/>
          <w:lang w:eastAsia="pl-PL"/>
        </w:rPr>
        <w:t xml:space="preserve">Brzykcy J., </w:t>
      </w:r>
      <w:r w:rsidR="00737782" w:rsidRPr="00D232B8">
        <w:rPr>
          <w:rFonts w:eastAsia="Times New Roman"/>
          <w:i/>
          <w:lang w:eastAsia="pl-PL"/>
        </w:rPr>
        <w:t>„Siostra nasza, bieda”. Motyw pieniądza w poezji „rosyjskiego Paryża” (1920-1940)</w:t>
      </w:r>
      <w:r w:rsidR="00737782" w:rsidRPr="00D232B8">
        <w:rPr>
          <w:rFonts w:eastAsia="Times New Roman"/>
          <w:lang w:eastAsia="pl-PL"/>
        </w:rPr>
        <w:t xml:space="preserve">, </w:t>
      </w:r>
      <w:r w:rsidR="00226119" w:rsidRPr="00D232B8">
        <w:rPr>
          <w:rFonts w:eastAsia="Times New Roman"/>
          <w:lang w:eastAsia="pl-PL"/>
        </w:rPr>
        <w:t xml:space="preserve">[w:] </w:t>
      </w:r>
      <w:r w:rsidR="00737782" w:rsidRPr="00D232B8">
        <w:rPr>
          <w:rFonts w:eastAsia="Times New Roman"/>
          <w:i/>
          <w:iCs/>
          <w:lang w:eastAsia="pl-PL"/>
        </w:rPr>
        <w:t xml:space="preserve">Acta </w:t>
      </w:r>
      <w:proofErr w:type="spellStart"/>
      <w:r w:rsidR="00737782" w:rsidRPr="00D232B8">
        <w:rPr>
          <w:rFonts w:eastAsia="Times New Roman"/>
          <w:i/>
          <w:iCs/>
          <w:lang w:eastAsia="pl-PL"/>
        </w:rPr>
        <w:t>Universitatis</w:t>
      </w:r>
      <w:proofErr w:type="spellEnd"/>
      <w:r w:rsidR="00737782" w:rsidRPr="00D232B8">
        <w:rPr>
          <w:rFonts w:eastAsia="Times New Roman"/>
          <w:i/>
          <w:iCs/>
          <w:lang w:eastAsia="pl-PL"/>
        </w:rPr>
        <w:t xml:space="preserve"> </w:t>
      </w:r>
      <w:proofErr w:type="spellStart"/>
      <w:r w:rsidR="00737782" w:rsidRPr="00D232B8">
        <w:rPr>
          <w:rFonts w:eastAsia="Times New Roman"/>
          <w:i/>
          <w:iCs/>
          <w:lang w:eastAsia="pl-PL"/>
        </w:rPr>
        <w:t>Wratislaviensis</w:t>
      </w:r>
      <w:proofErr w:type="spellEnd"/>
      <w:r w:rsidR="00737782" w:rsidRPr="00D232B8">
        <w:rPr>
          <w:rFonts w:eastAsia="Times New Roman"/>
          <w:i/>
          <w:iCs/>
          <w:lang w:eastAsia="pl-PL"/>
        </w:rPr>
        <w:t xml:space="preserve">. Slavica </w:t>
      </w:r>
      <w:proofErr w:type="spellStart"/>
      <w:r w:rsidR="00737782" w:rsidRPr="00D232B8">
        <w:rPr>
          <w:rFonts w:eastAsia="Times New Roman"/>
          <w:i/>
          <w:iCs/>
          <w:lang w:eastAsia="pl-PL"/>
        </w:rPr>
        <w:t>Wratislaviensia</w:t>
      </w:r>
      <w:proofErr w:type="spellEnd"/>
      <w:r w:rsidR="00737782" w:rsidRPr="00D232B8">
        <w:rPr>
          <w:rFonts w:eastAsia="Times New Roman"/>
          <w:i/>
          <w:iCs/>
          <w:lang w:eastAsia="pl-PL"/>
        </w:rPr>
        <w:t xml:space="preserve"> CXLIX: Wielkie tematy kultury w literaturach słowiańskich 8: Pieniądz</w:t>
      </w:r>
      <w:r w:rsidR="00737782" w:rsidRPr="00D232B8">
        <w:rPr>
          <w:rFonts w:eastAsia="Times New Roman"/>
          <w:lang w:eastAsia="pl-PL"/>
        </w:rPr>
        <w:t>, red. K. Chrobak, Wrocław 2009, s. 127-136.</w:t>
      </w:r>
    </w:p>
    <w:p w:rsidR="00737782" w:rsidRPr="00D232B8" w:rsidRDefault="009628C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lang w:eastAsia="pl-PL"/>
        </w:rPr>
      </w:pPr>
      <w:r w:rsidRPr="00D232B8">
        <w:rPr>
          <w:rFonts w:eastAsia="Times New Roman"/>
          <w:iCs/>
          <w:lang w:eastAsia="pl-PL"/>
        </w:rPr>
        <w:t xml:space="preserve">Brzykcy J., </w:t>
      </w:r>
      <w:r w:rsidR="00737782" w:rsidRPr="00D232B8">
        <w:rPr>
          <w:rFonts w:eastAsia="Times New Roman"/>
          <w:i/>
          <w:lang w:eastAsia="pl-PL"/>
        </w:rPr>
        <w:t>Między „berlińskim piekłem” a „paryskim poddaszem”. Motyw miasta                        w emigracyjnej poezji Władysława Chodasiewicza</w:t>
      </w:r>
      <w:r w:rsidR="00737782" w:rsidRPr="00D232B8">
        <w:rPr>
          <w:rFonts w:eastAsia="Times New Roman"/>
          <w:lang w:eastAsia="pl-PL"/>
        </w:rPr>
        <w:t xml:space="preserve">, </w:t>
      </w:r>
      <w:r w:rsidR="00226119" w:rsidRPr="00D232B8">
        <w:rPr>
          <w:rFonts w:eastAsia="Times New Roman"/>
          <w:lang w:eastAsia="pl-PL"/>
        </w:rPr>
        <w:t xml:space="preserve">[w:] </w:t>
      </w:r>
      <w:proofErr w:type="spellStart"/>
      <w:r w:rsidR="00737782" w:rsidRPr="00D232B8">
        <w:rPr>
          <w:rFonts w:eastAsia="Times New Roman"/>
          <w:i/>
          <w:iCs/>
          <w:lang w:eastAsia="pl-PL"/>
        </w:rPr>
        <w:t>Musica</w:t>
      </w:r>
      <w:proofErr w:type="spellEnd"/>
      <w:r w:rsidR="00737782" w:rsidRPr="00D232B8">
        <w:rPr>
          <w:rFonts w:eastAsia="Times New Roman"/>
          <w:i/>
          <w:iCs/>
          <w:lang w:eastAsia="pl-PL"/>
        </w:rPr>
        <w:t xml:space="preserve"> Antiqua </w:t>
      </w:r>
      <w:proofErr w:type="spellStart"/>
      <w:r w:rsidR="00737782" w:rsidRPr="00D232B8">
        <w:rPr>
          <w:rFonts w:eastAsia="Times New Roman"/>
          <w:i/>
          <w:iCs/>
          <w:lang w:eastAsia="pl-PL"/>
        </w:rPr>
        <w:t>Europae</w:t>
      </w:r>
      <w:proofErr w:type="spellEnd"/>
      <w:r w:rsidR="00737782" w:rsidRPr="00D232B8">
        <w:rPr>
          <w:rFonts w:eastAsia="Times New Roman"/>
          <w:i/>
          <w:iCs/>
          <w:lang w:eastAsia="pl-PL"/>
        </w:rPr>
        <w:t xml:space="preserve"> </w:t>
      </w:r>
      <w:proofErr w:type="spellStart"/>
      <w:r w:rsidR="00737782" w:rsidRPr="00D232B8">
        <w:rPr>
          <w:rFonts w:eastAsia="Times New Roman"/>
          <w:i/>
          <w:iCs/>
          <w:lang w:eastAsia="pl-PL"/>
        </w:rPr>
        <w:t>Orientalis</w:t>
      </w:r>
      <w:proofErr w:type="spellEnd"/>
      <w:r w:rsidR="00737782" w:rsidRPr="00D232B8">
        <w:rPr>
          <w:rFonts w:eastAsia="Times New Roman"/>
          <w:i/>
          <w:iCs/>
          <w:lang w:eastAsia="pl-PL"/>
        </w:rPr>
        <w:t>. Acta Slavica XV: Słowiańszczyzna wobec idei i poszukiwań świata zachodniego</w:t>
      </w:r>
      <w:r w:rsidR="00737782" w:rsidRPr="00D232B8">
        <w:rPr>
          <w:rFonts w:eastAsia="Times New Roman"/>
          <w:lang w:eastAsia="pl-PL"/>
        </w:rPr>
        <w:t xml:space="preserve">, red. C. </w:t>
      </w:r>
      <w:proofErr w:type="spellStart"/>
      <w:r w:rsidR="00737782" w:rsidRPr="00D232B8">
        <w:rPr>
          <w:rFonts w:eastAsia="Times New Roman"/>
          <w:lang w:eastAsia="pl-PL"/>
        </w:rPr>
        <w:t>Nelkowski</w:t>
      </w:r>
      <w:proofErr w:type="spellEnd"/>
      <w:r w:rsidR="00737782" w:rsidRPr="00D232B8">
        <w:rPr>
          <w:rFonts w:eastAsia="Times New Roman"/>
          <w:lang w:eastAsia="pl-PL"/>
        </w:rPr>
        <w:t>, Bydgoszcz 2009, s. 285-298.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lang w:eastAsia="pl-PL"/>
        </w:rPr>
      </w:pPr>
      <w:r w:rsidRPr="00D232B8">
        <w:rPr>
          <w:rFonts w:eastAsia="Times New Roman"/>
          <w:iCs/>
          <w:lang w:eastAsia="pl-PL"/>
        </w:rPr>
        <w:t xml:space="preserve">Brzykcy J., </w:t>
      </w:r>
      <w:r w:rsidR="00737782" w:rsidRPr="00D232B8">
        <w:rPr>
          <w:rFonts w:eastAsia="Times New Roman"/>
          <w:i/>
          <w:lang w:eastAsia="pl-PL"/>
        </w:rPr>
        <w:t>„Fotografie z Sorrento” Władysława Chodasiewicza, czyli rzecz o spotkaniu dwóch kultur</w:t>
      </w:r>
      <w:r w:rsidR="00737782" w:rsidRPr="00D232B8">
        <w:rPr>
          <w:rFonts w:eastAsia="Times New Roman"/>
          <w:lang w:eastAsia="pl-PL"/>
        </w:rPr>
        <w:t xml:space="preserve">, </w:t>
      </w:r>
      <w:r w:rsidRPr="00D232B8">
        <w:rPr>
          <w:rFonts w:eastAsia="Times New Roman"/>
          <w:lang w:eastAsia="pl-PL"/>
        </w:rPr>
        <w:t xml:space="preserve">[w:] </w:t>
      </w:r>
      <w:proofErr w:type="spellStart"/>
      <w:r w:rsidR="00737782" w:rsidRPr="00D232B8">
        <w:rPr>
          <w:rFonts w:eastAsia="Times New Roman"/>
          <w:i/>
          <w:iCs/>
          <w:lang w:eastAsia="pl-PL"/>
        </w:rPr>
        <w:t>Musica</w:t>
      </w:r>
      <w:proofErr w:type="spellEnd"/>
      <w:r w:rsidR="00737782" w:rsidRPr="00D232B8">
        <w:rPr>
          <w:rFonts w:eastAsia="Times New Roman"/>
          <w:i/>
          <w:iCs/>
          <w:lang w:eastAsia="pl-PL"/>
        </w:rPr>
        <w:t xml:space="preserve"> Antiqua </w:t>
      </w:r>
      <w:proofErr w:type="spellStart"/>
      <w:r w:rsidR="00737782" w:rsidRPr="00D232B8">
        <w:rPr>
          <w:rFonts w:eastAsia="Times New Roman"/>
          <w:i/>
          <w:iCs/>
          <w:lang w:eastAsia="pl-PL"/>
        </w:rPr>
        <w:t>Europae</w:t>
      </w:r>
      <w:proofErr w:type="spellEnd"/>
      <w:r w:rsidR="00737782" w:rsidRPr="00D232B8">
        <w:rPr>
          <w:rFonts w:eastAsia="Times New Roman"/>
          <w:i/>
          <w:iCs/>
          <w:lang w:eastAsia="pl-PL"/>
        </w:rPr>
        <w:t xml:space="preserve"> </w:t>
      </w:r>
      <w:proofErr w:type="spellStart"/>
      <w:r w:rsidR="00737782" w:rsidRPr="00D232B8">
        <w:rPr>
          <w:rFonts w:eastAsia="Times New Roman"/>
          <w:i/>
          <w:iCs/>
          <w:lang w:eastAsia="pl-PL"/>
        </w:rPr>
        <w:t>Orientalis</w:t>
      </w:r>
      <w:proofErr w:type="spellEnd"/>
      <w:r w:rsidR="00737782" w:rsidRPr="00D232B8">
        <w:rPr>
          <w:rFonts w:eastAsia="Times New Roman"/>
          <w:i/>
          <w:iCs/>
          <w:lang w:eastAsia="pl-PL"/>
        </w:rPr>
        <w:t>. Acta Slavica XVI: Kultura, literatura oraz myśl filozoficzna Słowian wschodnich i południowych w powiązaniach, wzajemnych oddziaływaniach</w:t>
      </w:r>
      <w:r w:rsidR="00737782" w:rsidRPr="00D232B8">
        <w:rPr>
          <w:rFonts w:eastAsia="Times New Roman"/>
          <w:lang w:eastAsia="pl-PL"/>
        </w:rPr>
        <w:t xml:space="preserve">, red. C. </w:t>
      </w:r>
      <w:proofErr w:type="spellStart"/>
      <w:r w:rsidR="00737782" w:rsidRPr="00D232B8">
        <w:rPr>
          <w:rFonts w:eastAsia="Times New Roman"/>
          <w:lang w:eastAsia="pl-PL"/>
        </w:rPr>
        <w:t>Nelkowski</w:t>
      </w:r>
      <w:proofErr w:type="spellEnd"/>
      <w:r w:rsidR="00737782" w:rsidRPr="00D232B8">
        <w:rPr>
          <w:rFonts w:eastAsia="Times New Roman"/>
          <w:lang w:eastAsia="pl-PL"/>
        </w:rPr>
        <w:t>, Bydgoszcz 2012, s. 257-270.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lang w:eastAsia="pl-PL"/>
        </w:rPr>
      </w:pPr>
      <w:r w:rsidRPr="00D232B8">
        <w:rPr>
          <w:rFonts w:eastAsia="Times New Roman"/>
          <w:iCs/>
          <w:lang w:eastAsia="pl-PL"/>
        </w:rPr>
        <w:t xml:space="preserve">Brzykcy J., </w:t>
      </w:r>
      <w:r w:rsidR="00737782" w:rsidRPr="00D232B8">
        <w:rPr>
          <w:rFonts w:eastAsia="Times New Roman"/>
          <w:i/>
          <w:lang w:eastAsia="pl-PL"/>
        </w:rPr>
        <w:t>Poezja emigracyjna Iwana Bunina</w:t>
      </w:r>
      <w:r w:rsidR="00737782" w:rsidRPr="00D232B8">
        <w:rPr>
          <w:rFonts w:eastAsia="Times New Roman"/>
          <w:lang w:eastAsia="pl-PL"/>
        </w:rPr>
        <w:t xml:space="preserve">, [w:] </w:t>
      </w:r>
      <w:r w:rsidR="00737782" w:rsidRPr="00D232B8">
        <w:rPr>
          <w:rFonts w:eastAsia="Times New Roman"/>
          <w:i/>
          <w:lang w:eastAsia="pl-PL"/>
        </w:rPr>
        <w:t>Iwan Bunin. „Wciąż smutno wierzę w swoje szczęście…”</w:t>
      </w:r>
      <w:r w:rsidR="00737782" w:rsidRPr="00D232B8">
        <w:rPr>
          <w:rFonts w:eastAsia="Times New Roman"/>
          <w:lang w:eastAsia="pl-PL"/>
        </w:rPr>
        <w:t xml:space="preserve">, red. I. A. </w:t>
      </w:r>
      <w:proofErr w:type="spellStart"/>
      <w:r w:rsidR="00737782" w:rsidRPr="00D232B8">
        <w:rPr>
          <w:rFonts w:eastAsia="Times New Roman"/>
          <w:lang w:eastAsia="pl-PL"/>
        </w:rPr>
        <w:t>Ndiaye</w:t>
      </w:r>
      <w:proofErr w:type="spellEnd"/>
      <w:r w:rsidR="00737782" w:rsidRPr="00D232B8">
        <w:rPr>
          <w:rFonts w:eastAsia="Times New Roman"/>
          <w:lang w:eastAsia="pl-PL"/>
        </w:rPr>
        <w:t xml:space="preserve">, G. </w:t>
      </w:r>
      <w:proofErr w:type="spellStart"/>
      <w:r w:rsidR="00737782" w:rsidRPr="00D232B8">
        <w:rPr>
          <w:rFonts w:eastAsia="Times New Roman"/>
          <w:lang w:eastAsia="pl-PL"/>
        </w:rPr>
        <w:t>Ojcewicz</w:t>
      </w:r>
      <w:proofErr w:type="spellEnd"/>
      <w:r w:rsidR="00737782" w:rsidRPr="00D232B8">
        <w:rPr>
          <w:rFonts w:eastAsia="Times New Roman"/>
          <w:lang w:eastAsia="pl-PL"/>
        </w:rPr>
        <w:t xml:space="preserve">, Olsztyn 2013, s. 172-190. 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lang w:eastAsia="pl-PL"/>
        </w:rPr>
      </w:pPr>
      <w:r w:rsidRPr="00D232B8">
        <w:rPr>
          <w:rFonts w:eastAsia="Times New Roman"/>
          <w:iCs/>
          <w:lang w:eastAsia="pl-PL"/>
        </w:rPr>
        <w:lastRenderedPageBreak/>
        <w:t xml:space="preserve">Brzykcy J., </w:t>
      </w:r>
      <w:r w:rsidR="00737782" w:rsidRPr="00D232B8">
        <w:rPr>
          <w:rFonts w:eastAsia="Times New Roman"/>
          <w:i/>
          <w:lang w:eastAsia="pl-PL"/>
        </w:rPr>
        <w:t>Lew Gomolicki: twórca pogranicza</w:t>
      </w:r>
      <w:r w:rsidR="00737782" w:rsidRPr="00D232B8">
        <w:rPr>
          <w:rFonts w:eastAsia="Times New Roman"/>
          <w:lang w:eastAsia="pl-PL"/>
        </w:rPr>
        <w:t>, „</w:t>
      </w:r>
      <w:proofErr w:type="spellStart"/>
      <w:r w:rsidR="00737782" w:rsidRPr="00D232B8">
        <w:rPr>
          <w:rFonts w:eastAsia="Times New Roman"/>
          <w:lang w:eastAsia="pl-PL"/>
        </w:rPr>
        <w:t>Slavia</w:t>
      </w:r>
      <w:proofErr w:type="spellEnd"/>
      <w:r w:rsidR="00737782" w:rsidRPr="00D232B8">
        <w:rPr>
          <w:rFonts w:eastAsia="Times New Roman"/>
          <w:lang w:eastAsia="pl-PL"/>
        </w:rPr>
        <w:t xml:space="preserve"> </w:t>
      </w:r>
      <w:proofErr w:type="spellStart"/>
      <w:r w:rsidR="00737782" w:rsidRPr="00D232B8">
        <w:rPr>
          <w:rFonts w:eastAsia="Times New Roman"/>
          <w:lang w:eastAsia="pl-PL"/>
        </w:rPr>
        <w:t>Orientalis</w:t>
      </w:r>
      <w:proofErr w:type="spellEnd"/>
      <w:r w:rsidR="00737782" w:rsidRPr="00D232B8">
        <w:rPr>
          <w:rFonts w:eastAsia="Times New Roman"/>
          <w:lang w:eastAsia="pl-PL"/>
        </w:rPr>
        <w:t xml:space="preserve">” 2014, nr 3, s. 367-379. 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lang w:eastAsia="pl-PL"/>
        </w:rPr>
      </w:pPr>
      <w:r w:rsidRPr="00D232B8">
        <w:rPr>
          <w:rFonts w:eastAsia="Times New Roman"/>
          <w:lang w:eastAsia="pl-PL"/>
        </w:rPr>
        <w:t xml:space="preserve">Brzykcy J., </w:t>
      </w:r>
      <w:r w:rsidR="00737782" w:rsidRPr="00D232B8">
        <w:rPr>
          <w:rFonts w:eastAsia="Times New Roman"/>
          <w:lang w:eastAsia="pl-PL"/>
        </w:rPr>
        <w:t xml:space="preserve"> </w:t>
      </w:r>
      <w:r w:rsidR="00737782" w:rsidRPr="00D232B8">
        <w:rPr>
          <w:rFonts w:eastAsia="Times New Roman"/>
          <w:i/>
          <w:lang w:eastAsia="pl-PL"/>
        </w:rPr>
        <w:t>„Bóg był moją pierwszą miłością…”. Sacrum w poezji Lwa Gomolickiego (tom „Oddech”, 1932)</w:t>
      </w:r>
      <w:r w:rsidR="00737782" w:rsidRPr="00D232B8">
        <w:rPr>
          <w:rFonts w:eastAsia="Times New Roman"/>
          <w:lang w:eastAsia="pl-PL"/>
        </w:rPr>
        <w:t xml:space="preserve">, </w:t>
      </w:r>
      <w:r w:rsidRPr="00D232B8">
        <w:rPr>
          <w:rFonts w:eastAsia="Times New Roman"/>
          <w:lang w:eastAsia="pl-PL"/>
        </w:rPr>
        <w:t xml:space="preserve">[w:] </w:t>
      </w:r>
      <w:proofErr w:type="spellStart"/>
      <w:r w:rsidR="00737782" w:rsidRPr="00D232B8">
        <w:rPr>
          <w:rFonts w:eastAsia="Times New Roman"/>
          <w:i/>
          <w:iCs/>
          <w:lang w:eastAsia="pl-PL"/>
        </w:rPr>
        <w:t>Musica</w:t>
      </w:r>
      <w:proofErr w:type="spellEnd"/>
      <w:r w:rsidR="00737782" w:rsidRPr="00D232B8">
        <w:rPr>
          <w:rFonts w:eastAsia="Times New Roman"/>
          <w:i/>
          <w:iCs/>
          <w:lang w:eastAsia="pl-PL"/>
        </w:rPr>
        <w:t xml:space="preserve"> Antiqua </w:t>
      </w:r>
      <w:proofErr w:type="spellStart"/>
      <w:r w:rsidR="00737782" w:rsidRPr="00D232B8">
        <w:rPr>
          <w:rFonts w:eastAsia="Times New Roman"/>
          <w:i/>
          <w:iCs/>
          <w:lang w:eastAsia="pl-PL"/>
        </w:rPr>
        <w:t>Europae</w:t>
      </w:r>
      <w:proofErr w:type="spellEnd"/>
      <w:r w:rsidR="00737782" w:rsidRPr="00D232B8">
        <w:rPr>
          <w:rFonts w:eastAsia="Times New Roman"/>
          <w:i/>
          <w:iCs/>
          <w:lang w:eastAsia="pl-PL"/>
        </w:rPr>
        <w:t xml:space="preserve"> </w:t>
      </w:r>
      <w:proofErr w:type="spellStart"/>
      <w:r w:rsidR="00737782" w:rsidRPr="00D232B8">
        <w:rPr>
          <w:rFonts w:eastAsia="Times New Roman"/>
          <w:i/>
          <w:iCs/>
          <w:lang w:eastAsia="pl-PL"/>
        </w:rPr>
        <w:t>Orientalis</w:t>
      </w:r>
      <w:proofErr w:type="spellEnd"/>
      <w:r w:rsidR="00737782" w:rsidRPr="00D232B8">
        <w:rPr>
          <w:rFonts w:eastAsia="Times New Roman"/>
          <w:i/>
          <w:iCs/>
          <w:lang w:eastAsia="pl-PL"/>
        </w:rPr>
        <w:t>. Acta Slavica XVII: Sacrum świata wschodniego i zachodniego w kulturze Słowiańszczyzny</w:t>
      </w:r>
      <w:r w:rsidR="00737782" w:rsidRPr="00D232B8">
        <w:rPr>
          <w:rFonts w:eastAsia="Times New Roman"/>
          <w:lang w:eastAsia="pl-PL"/>
        </w:rPr>
        <w:t>,</w:t>
      </w:r>
      <w:r w:rsidR="00737782" w:rsidRPr="00D232B8">
        <w:rPr>
          <w:rFonts w:eastAsia="Times New Roman"/>
          <w:b/>
          <w:lang w:eastAsia="pl-PL"/>
        </w:rPr>
        <w:t xml:space="preserve"> </w:t>
      </w:r>
      <w:r w:rsidR="00737782" w:rsidRPr="00D232B8">
        <w:rPr>
          <w:rFonts w:eastAsia="Times New Roman"/>
          <w:lang w:eastAsia="pl-PL"/>
        </w:rPr>
        <w:t xml:space="preserve">red. C. </w:t>
      </w:r>
      <w:proofErr w:type="spellStart"/>
      <w:r w:rsidR="00737782" w:rsidRPr="00D232B8">
        <w:rPr>
          <w:rFonts w:eastAsia="Times New Roman"/>
          <w:lang w:eastAsia="pl-PL"/>
        </w:rPr>
        <w:t>Nelkowski</w:t>
      </w:r>
      <w:proofErr w:type="spellEnd"/>
      <w:r w:rsidR="00737782" w:rsidRPr="00D232B8">
        <w:rPr>
          <w:rFonts w:eastAsia="Times New Roman"/>
          <w:lang w:eastAsia="pl-PL"/>
        </w:rPr>
        <w:t>, Bydgoszcz 2014,  s. 413-430.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lang w:eastAsia="pl-PL"/>
        </w:rPr>
      </w:pPr>
      <w:r w:rsidRPr="00D232B8">
        <w:rPr>
          <w:rFonts w:eastAsia="Times New Roman"/>
          <w:iCs/>
          <w:lang w:eastAsia="pl-PL"/>
        </w:rPr>
        <w:t xml:space="preserve">Brzykcy J., </w:t>
      </w:r>
      <w:r w:rsidR="00737782" w:rsidRPr="00D232B8">
        <w:rPr>
          <w:rFonts w:eastAsia="Times New Roman"/>
          <w:i/>
          <w:lang w:eastAsia="pl-PL"/>
        </w:rPr>
        <w:t>W cieniu mistrza. Recepcja twórczości Galiny Kuzniecowej w Rosji i w Polsce</w:t>
      </w:r>
      <w:r w:rsidR="00737782" w:rsidRPr="00D232B8">
        <w:rPr>
          <w:rFonts w:eastAsia="Times New Roman"/>
          <w:lang w:eastAsia="pl-PL"/>
        </w:rPr>
        <w:t xml:space="preserve">, </w:t>
      </w:r>
      <w:r w:rsidR="007B059A" w:rsidRPr="00D232B8">
        <w:rPr>
          <w:rFonts w:eastAsia="Times New Roman"/>
          <w:lang w:eastAsia="pl-PL"/>
        </w:rPr>
        <w:t>„</w:t>
      </w:r>
      <w:proofErr w:type="spellStart"/>
      <w:r w:rsidR="00737782" w:rsidRPr="00D232B8">
        <w:rPr>
          <w:rFonts w:eastAsia="Times New Roman"/>
          <w:lang w:eastAsia="pl-PL"/>
        </w:rPr>
        <w:t>Slavia</w:t>
      </w:r>
      <w:proofErr w:type="spellEnd"/>
      <w:r w:rsidR="00737782" w:rsidRPr="00D232B8">
        <w:rPr>
          <w:rFonts w:eastAsia="Times New Roman"/>
          <w:lang w:eastAsia="pl-PL"/>
        </w:rPr>
        <w:t xml:space="preserve"> </w:t>
      </w:r>
      <w:proofErr w:type="spellStart"/>
      <w:r w:rsidR="00737782" w:rsidRPr="00D232B8">
        <w:rPr>
          <w:rFonts w:eastAsia="Times New Roman"/>
          <w:lang w:eastAsia="pl-PL"/>
        </w:rPr>
        <w:t>Orientalis</w:t>
      </w:r>
      <w:proofErr w:type="spellEnd"/>
      <w:r w:rsidR="007B059A" w:rsidRPr="00D232B8">
        <w:rPr>
          <w:rFonts w:eastAsia="Times New Roman"/>
          <w:lang w:eastAsia="pl-PL"/>
        </w:rPr>
        <w:t xml:space="preserve">” </w:t>
      </w:r>
      <w:r w:rsidR="00737782" w:rsidRPr="00D232B8">
        <w:rPr>
          <w:rFonts w:eastAsia="Times New Roman"/>
          <w:lang w:eastAsia="pl-PL"/>
        </w:rPr>
        <w:t>2016, nr 1, s. 39-50.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lang w:eastAsia="pl-PL"/>
        </w:rPr>
      </w:pPr>
      <w:r w:rsidRPr="00D232B8">
        <w:rPr>
          <w:rFonts w:eastAsia="Times New Roman"/>
          <w:iCs/>
          <w:lang w:eastAsia="pl-PL"/>
        </w:rPr>
        <w:t xml:space="preserve">Brzykcy J., </w:t>
      </w:r>
      <w:r w:rsidR="00C167BC" w:rsidRPr="00D232B8">
        <w:rPr>
          <w:rFonts w:eastAsia="Times New Roman"/>
          <w:iCs/>
          <w:lang w:eastAsia="pl-PL"/>
        </w:rPr>
        <w:t>„</w:t>
      </w:r>
      <w:r w:rsidR="00737782" w:rsidRPr="00D232B8">
        <w:rPr>
          <w:rFonts w:eastAsia="Times New Roman"/>
          <w:i/>
          <w:lang w:eastAsia="pl-PL"/>
        </w:rPr>
        <w:t xml:space="preserve">Dziennik z </w:t>
      </w:r>
      <w:proofErr w:type="spellStart"/>
      <w:r w:rsidR="00737782" w:rsidRPr="00D232B8">
        <w:rPr>
          <w:rFonts w:eastAsia="Times New Roman"/>
          <w:i/>
          <w:lang w:eastAsia="pl-PL"/>
        </w:rPr>
        <w:t>Grasse</w:t>
      </w:r>
      <w:proofErr w:type="spellEnd"/>
      <w:r w:rsidR="00C167BC" w:rsidRPr="00D232B8">
        <w:rPr>
          <w:rFonts w:eastAsia="Times New Roman"/>
          <w:i/>
          <w:lang w:eastAsia="pl-PL"/>
        </w:rPr>
        <w:t>”</w:t>
      </w:r>
      <w:r w:rsidR="00737782" w:rsidRPr="00D232B8">
        <w:rPr>
          <w:rFonts w:eastAsia="Times New Roman"/>
          <w:i/>
          <w:lang w:eastAsia="pl-PL"/>
        </w:rPr>
        <w:t xml:space="preserve"> Galiny Kuzniecowej. Autoportret pisarki</w:t>
      </w:r>
      <w:r w:rsidR="00737782" w:rsidRPr="00D232B8">
        <w:rPr>
          <w:rFonts w:eastAsia="Times New Roman"/>
          <w:lang w:eastAsia="pl-PL"/>
        </w:rPr>
        <w:t xml:space="preserve">, </w:t>
      </w:r>
      <w:r w:rsidR="00C167BC" w:rsidRPr="00D232B8">
        <w:rPr>
          <w:rFonts w:eastAsia="Times New Roman"/>
          <w:lang w:eastAsia="pl-PL"/>
        </w:rPr>
        <w:t>„</w:t>
      </w:r>
      <w:r w:rsidR="00737782" w:rsidRPr="00D232B8">
        <w:rPr>
          <w:rFonts w:eastAsia="Times New Roman"/>
          <w:lang w:eastAsia="pl-PL"/>
        </w:rPr>
        <w:t>Przegląd Rusycystyczny</w:t>
      </w:r>
      <w:r w:rsidR="00C167BC" w:rsidRPr="00D232B8">
        <w:rPr>
          <w:rFonts w:eastAsia="Times New Roman"/>
          <w:lang w:eastAsia="pl-PL"/>
        </w:rPr>
        <w:t>”</w:t>
      </w:r>
      <w:r w:rsidR="00737782" w:rsidRPr="00D232B8">
        <w:rPr>
          <w:rFonts w:eastAsia="Times New Roman"/>
          <w:lang w:eastAsia="pl-PL"/>
        </w:rPr>
        <w:t xml:space="preserve"> 2016, nr 1, </w:t>
      </w:r>
      <w:r w:rsidR="00737782" w:rsidRPr="00D232B8">
        <w:rPr>
          <w:rFonts w:eastAsia="Times New Roman"/>
          <w:color w:val="000000"/>
          <w:lang w:eastAsia="pl-PL"/>
        </w:rPr>
        <w:t>s. 27-43.</w:t>
      </w:r>
      <w:r w:rsidR="00737782" w:rsidRPr="00D232B8">
        <w:rPr>
          <w:rFonts w:eastAsia="Times New Roman"/>
          <w:lang w:eastAsia="pl-PL"/>
        </w:rPr>
        <w:t xml:space="preserve"> 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lang w:eastAsia="pl-PL"/>
        </w:rPr>
      </w:pPr>
      <w:r w:rsidRPr="00D232B8">
        <w:rPr>
          <w:rFonts w:eastAsia="Times New Roman"/>
          <w:iCs/>
          <w:lang w:eastAsia="pl-PL"/>
        </w:rPr>
        <w:t>Brzykcy J.,</w:t>
      </w:r>
      <w:r w:rsidRPr="00D232B8">
        <w:rPr>
          <w:rFonts w:eastAsia="Times New Roman"/>
          <w:i/>
          <w:lang w:eastAsia="pl-PL"/>
        </w:rPr>
        <w:t xml:space="preserve"> </w:t>
      </w:r>
      <w:r w:rsidR="00737782" w:rsidRPr="00D232B8">
        <w:rPr>
          <w:rFonts w:eastAsia="Times New Roman"/>
          <w:i/>
          <w:lang w:eastAsia="pl-PL"/>
        </w:rPr>
        <w:t>„Królewska duma z wielkiej niepomyślności…”. Doświadczenie emigracji                  w poetyckiej perspektywie Lwa Gomolickiego</w:t>
      </w:r>
      <w:r w:rsidR="00737782" w:rsidRPr="00D232B8">
        <w:rPr>
          <w:rFonts w:eastAsia="Times New Roman"/>
          <w:lang w:eastAsia="pl-PL"/>
        </w:rPr>
        <w:t xml:space="preserve">, „Acta </w:t>
      </w:r>
      <w:proofErr w:type="spellStart"/>
      <w:r w:rsidR="00737782" w:rsidRPr="00D232B8">
        <w:rPr>
          <w:rFonts w:eastAsia="Times New Roman"/>
          <w:lang w:eastAsia="pl-PL"/>
        </w:rPr>
        <w:t>Polono-Ruthenica</w:t>
      </w:r>
      <w:proofErr w:type="spellEnd"/>
      <w:r w:rsidR="00737782" w:rsidRPr="00D232B8">
        <w:rPr>
          <w:rFonts w:eastAsia="Times New Roman"/>
          <w:lang w:eastAsia="pl-PL"/>
        </w:rPr>
        <w:t xml:space="preserve"> XXI”</w:t>
      </w:r>
      <w:r w:rsidR="00C167BC" w:rsidRPr="00D232B8">
        <w:rPr>
          <w:rFonts w:eastAsia="Times New Roman"/>
          <w:lang w:eastAsia="pl-PL"/>
        </w:rPr>
        <w:t xml:space="preserve"> </w:t>
      </w:r>
      <w:r w:rsidR="00737782" w:rsidRPr="00D232B8">
        <w:rPr>
          <w:rFonts w:eastAsia="Times New Roman"/>
          <w:lang w:eastAsia="pl-PL"/>
        </w:rPr>
        <w:t>2016, s. 133-144.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i/>
          <w:lang w:eastAsia="pl-PL"/>
        </w:rPr>
      </w:pPr>
      <w:r w:rsidRPr="00D232B8">
        <w:rPr>
          <w:rFonts w:eastAsia="Times New Roman"/>
          <w:iCs/>
          <w:lang w:eastAsia="pl-PL"/>
        </w:rPr>
        <w:t xml:space="preserve">Brzykcy J., </w:t>
      </w:r>
      <w:r w:rsidR="00737782" w:rsidRPr="00D232B8">
        <w:rPr>
          <w:rFonts w:eastAsia="Times New Roman"/>
          <w:i/>
          <w:lang w:eastAsia="pl-PL"/>
        </w:rPr>
        <w:t>Oblicza samotności w poezji "pierwszej fali"</w:t>
      </w:r>
      <w:r w:rsidR="00737782" w:rsidRPr="00D232B8">
        <w:rPr>
          <w:rFonts w:eastAsia="Times New Roman"/>
          <w:lang w:eastAsia="pl-PL"/>
        </w:rPr>
        <w:t xml:space="preserve"> </w:t>
      </w:r>
      <w:r w:rsidR="00737782" w:rsidRPr="00D232B8">
        <w:rPr>
          <w:rFonts w:eastAsia="Times New Roman"/>
          <w:i/>
          <w:lang w:eastAsia="pl-PL"/>
        </w:rPr>
        <w:t>emigracji rosyjskiej</w:t>
      </w:r>
      <w:r w:rsidR="00737782" w:rsidRPr="00D232B8">
        <w:rPr>
          <w:rFonts w:eastAsia="Times New Roman"/>
          <w:lang w:eastAsia="pl-PL"/>
        </w:rPr>
        <w:t xml:space="preserve">, [w:] </w:t>
      </w:r>
      <w:r w:rsidR="00737782" w:rsidRPr="00D232B8">
        <w:rPr>
          <w:rFonts w:eastAsia="Times New Roman"/>
          <w:i/>
          <w:lang w:eastAsia="pl-PL"/>
        </w:rPr>
        <w:t>Samotność - aspekty, konteksty, wymiary</w:t>
      </w:r>
      <w:r w:rsidR="00737782" w:rsidRPr="00D232B8">
        <w:rPr>
          <w:rFonts w:eastAsia="Times New Roman"/>
          <w:lang w:eastAsia="pl-PL"/>
        </w:rPr>
        <w:t xml:space="preserve">, red. K. Arciszewska, L. Kalita, U. </w:t>
      </w:r>
      <w:proofErr w:type="spellStart"/>
      <w:r w:rsidR="00737782" w:rsidRPr="00D232B8">
        <w:rPr>
          <w:rFonts w:eastAsia="Times New Roman"/>
          <w:lang w:eastAsia="pl-PL"/>
        </w:rPr>
        <w:t>Patocka-Sigłowy</w:t>
      </w:r>
      <w:proofErr w:type="spellEnd"/>
      <w:r w:rsidR="00737782" w:rsidRPr="00D232B8">
        <w:rPr>
          <w:rFonts w:eastAsia="Times New Roman"/>
          <w:lang w:eastAsia="pl-PL"/>
        </w:rPr>
        <w:t xml:space="preserve">, Gdańsk 2016, t. II, s. 152-163. 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lang w:eastAsia="pl-PL"/>
        </w:rPr>
      </w:pPr>
      <w:r w:rsidRPr="00D232B8">
        <w:rPr>
          <w:rFonts w:eastAsia="Times New Roman"/>
          <w:iCs/>
          <w:lang w:eastAsia="pl-PL"/>
        </w:rPr>
        <w:t xml:space="preserve">Brzykcy J., </w:t>
      </w:r>
      <w:r w:rsidR="007B059A" w:rsidRPr="00D232B8">
        <w:rPr>
          <w:rFonts w:eastAsia="Times New Roman"/>
          <w:i/>
          <w:lang w:eastAsia="pl-PL"/>
        </w:rPr>
        <w:t>„</w:t>
      </w:r>
      <w:r w:rsidR="00737782" w:rsidRPr="00D232B8">
        <w:rPr>
          <w:rFonts w:eastAsia="Times New Roman"/>
          <w:i/>
          <w:lang w:eastAsia="pl-PL"/>
        </w:rPr>
        <w:t xml:space="preserve">Dziennik z </w:t>
      </w:r>
      <w:proofErr w:type="spellStart"/>
      <w:r w:rsidR="00737782" w:rsidRPr="00D232B8">
        <w:rPr>
          <w:rFonts w:eastAsia="Times New Roman"/>
          <w:i/>
          <w:lang w:eastAsia="pl-PL"/>
        </w:rPr>
        <w:t>Grasse</w:t>
      </w:r>
      <w:proofErr w:type="spellEnd"/>
      <w:r w:rsidR="007B059A" w:rsidRPr="00D232B8">
        <w:rPr>
          <w:rFonts w:eastAsia="Times New Roman"/>
          <w:i/>
          <w:lang w:eastAsia="pl-PL"/>
        </w:rPr>
        <w:t>”</w:t>
      </w:r>
      <w:r w:rsidR="00737782" w:rsidRPr="00D232B8">
        <w:rPr>
          <w:rFonts w:eastAsia="Times New Roman"/>
          <w:i/>
          <w:lang w:eastAsia="pl-PL"/>
        </w:rPr>
        <w:t xml:space="preserve"> Galiny Kuzniecowej jako tekst literacki</w:t>
      </w:r>
      <w:r w:rsidR="00737782" w:rsidRPr="00D232B8">
        <w:rPr>
          <w:rFonts w:eastAsia="Times New Roman"/>
          <w:lang w:eastAsia="pl-PL"/>
        </w:rPr>
        <w:t xml:space="preserve">, </w:t>
      </w:r>
      <w:r w:rsidR="007B059A" w:rsidRPr="00D232B8">
        <w:rPr>
          <w:rFonts w:eastAsia="Times New Roman"/>
          <w:lang w:eastAsia="pl-PL"/>
        </w:rPr>
        <w:t>„</w:t>
      </w:r>
      <w:proofErr w:type="spellStart"/>
      <w:r w:rsidR="00737782" w:rsidRPr="00D232B8">
        <w:rPr>
          <w:rFonts w:eastAsia="Times New Roman"/>
          <w:lang w:eastAsia="pl-PL"/>
        </w:rPr>
        <w:t>Slavia</w:t>
      </w:r>
      <w:proofErr w:type="spellEnd"/>
      <w:r w:rsidR="00737782" w:rsidRPr="00D232B8">
        <w:rPr>
          <w:rFonts w:eastAsia="Times New Roman"/>
          <w:lang w:eastAsia="pl-PL"/>
        </w:rPr>
        <w:t xml:space="preserve"> </w:t>
      </w:r>
      <w:proofErr w:type="spellStart"/>
      <w:r w:rsidR="00737782" w:rsidRPr="00D232B8">
        <w:rPr>
          <w:rFonts w:eastAsia="Times New Roman"/>
          <w:lang w:eastAsia="pl-PL"/>
        </w:rPr>
        <w:t>Orientalis</w:t>
      </w:r>
      <w:proofErr w:type="spellEnd"/>
      <w:r w:rsidR="007B059A" w:rsidRPr="00D232B8">
        <w:rPr>
          <w:rFonts w:eastAsia="Times New Roman"/>
          <w:lang w:eastAsia="pl-PL"/>
        </w:rPr>
        <w:t>”</w:t>
      </w:r>
      <w:r w:rsidR="00737782" w:rsidRPr="00D232B8">
        <w:rPr>
          <w:rFonts w:eastAsia="Times New Roman"/>
          <w:lang w:eastAsia="pl-PL"/>
        </w:rPr>
        <w:t xml:space="preserve"> 2017, nr 1, s. 61-78.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lang w:eastAsia="pl-PL"/>
        </w:rPr>
      </w:pPr>
      <w:r w:rsidRPr="00D232B8">
        <w:rPr>
          <w:rFonts w:eastAsia="Times New Roman"/>
          <w:iCs/>
          <w:lang w:eastAsia="pl-PL"/>
        </w:rPr>
        <w:t xml:space="preserve">Brzykcy J., </w:t>
      </w:r>
      <w:r w:rsidR="00737782" w:rsidRPr="00D232B8">
        <w:rPr>
          <w:rFonts w:eastAsia="Times New Roman"/>
          <w:i/>
          <w:lang w:eastAsia="pl-PL"/>
        </w:rPr>
        <w:t xml:space="preserve">Kilka uwag o poetyce </w:t>
      </w:r>
      <w:r w:rsidR="007B059A" w:rsidRPr="00D232B8">
        <w:rPr>
          <w:rFonts w:eastAsia="Times New Roman"/>
          <w:i/>
          <w:lang w:eastAsia="pl-PL"/>
        </w:rPr>
        <w:t>„</w:t>
      </w:r>
      <w:r w:rsidR="00737782" w:rsidRPr="00D232B8">
        <w:rPr>
          <w:rFonts w:eastAsia="Times New Roman"/>
          <w:i/>
          <w:lang w:eastAsia="pl-PL"/>
        </w:rPr>
        <w:t>Miniatur</w:t>
      </w:r>
      <w:r w:rsidR="007B059A" w:rsidRPr="00D232B8">
        <w:rPr>
          <w:rFonts w:eastAsia="Times New Roman"/>
          <w:i/>
          <w:lang w:eastAsia="pl-PL"/>
        </w:rPr>
        <w:t>”</w:t>
      </w:r>
      <w:r w:rsidR="00737782" w:rsidRPr="00D232B8">
        <w:rPr>
          <w:rFonts w:eastAsia="Times New Roman"/>
          <w:i/>
          <w:lang w:eastAsia="pl-PL"/>
        </w:rPr>
        <w:t xml:space="preserve"> Lwa Gomolickiego</w:t>
      </w:r>
      <w:r w:rsidR="00737782" w:rsidRPr="00D232B8">
        <w:rPr>
          <w:rFonts w:eastAsia="Times New Roman"/>
          <w:lang w:eastAsia="pl-PL"/>
        </w:rPr>
        <w:t xml:space="preserve">, [w:] </w:t>
      </w:r>
      <w:r w:rsidR="00737782" w:rsidRPr="00D232B8">
        <w:rPr>
          <w:rFonts w:eastAsia="Times New Roman"/>
          <w:i/>
          <w:lang w:eastAsia="pl-PL"/>
        </w:rPr>
        <w:t>Współczesne badania nad folklorem i literaturą rosyjską. 30 lat toruńskiej rusycystyki</w:t>
      </w:r>
      <w:r w:rsidR="00737782" w:rsidRPr="00D232B8">
        <w:rPr>
          <w:rFonts w:eastAsia="Times New Roman"/>
          <w:lang w:eastAsia="pl-PL"/>
        </w:rPr>
        <w:t xml:space="preserve">, red. B. </w:t>
      </w:r>
      <w:proofErr w:type="spellStart"/>
      <w:r w:rsidR="00737782" w:rsidRPr="00D232B8">
        <w:rPr>
          <w:rFonts w:eastAsia="Times New Roman"/>
          <w:lang w:eastAsia="pl-PL"/>
        </w:rPr>
        <w:t>Żejmo</w:t>
      </w:r>
      <w:proofErr w:type="spellEnd"/>
      <w:r w:rsidR="00737782" w:rsidRPr="00D232B8">
        <w:rPr>
          <w:rFonts w:eastAsia="Times New Roman"/>
          <w:lang w:eastAsia="pl-PL"/>
        </w:rPr>
        <w:t xml:space="preserve">, I. </w:t>
      </w:r>
      <w:proofErr w:type="spellStart"/>
      <w:r w:rsidR="00737782" w:rsidRPr="00D232B8">
        <w:rPr>
          <w:rFonts w:eastAsia="Times New Roman"/>
          <w:lang w:eastAsia="pl-PL"/>
        </w:rPr>
        <w:t>Rzepnikowska</w:t>
      </w:r>
      <w:proofErr w:type="spellEnd"/>
      <w:r w:rsidR="00737782" w:rsidRPr="00D232B8">
        <w:rPr>
          <w:rFonts w:eastAsia="Times New Roman"/>
          <w:lang w:eastAsia="pl-PL"/>
        </w:rPr>
        <w:t>, Toruń 2017, s. 435-446.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lang w:eastAsia="pl-PL"/>
        </w:rPr>
      </w:pPr>
      <w:r w:rsidRPr="00D232B8">
        <w:rPr>
          <w:rFonts w:eastAsia="Times New Roman"/>
          <w:iCs/>
          <w:lang w:eastAsia="pl-PL"/>
        </w:rPr>
        <w:t xml:space="preserve">Brzykcy J., </w:t>
      </w:r>
      <w:r w:rsidR="00737782" w:rsidRPr="00D232B8">
        <w:rPr>
          <w:rFonts w:eastAsia="Times New Roman"/>
          <w:i/>
          <w:lang w:eastAsia="pl-PL"/>
        </w:rPr>
        <w:t xml:space="preserve">Obraz łagru w twórczości Borisa </w:t>
      </w:r>
      <w:proofErr w:type="spellStart"/>
      <w:r w:rsidR="00737782" w:rsidRPr="00D232B8">
        <w:rPr>
          <w:rFonts w:eastAsia="Times New Roman"/>
          <w:i/>
          <w:lang w:eastAsia="pl-PL"/>
        </w:rPr>
        <w:t>Filippowa</w:t>
      </w:r>
      <w:proofErr w:type="spellEnd"/>
      <w:r w:rsidR="00737782" w:rsidRPr="00D232B8">
        <w:rPr>
          <w:rFonts w:eastAsia="Times New Roman"/>
          <w:lang w:eastAsia="pl-PL"/>
        </w:rPr>
        <w:t xml:space="preserve">, [w:] </w:t>
      </w:r>
      <w:r w:rsidR="00737782" w:rsidRPr="00D232B8">
        <w:rPr>
          <w:rFonts w:eastAsia="Times New Roman"/>
          <w:i/>
          <w:lang w:eastAsia="pl-PL"/>
        </w:rPr>
        <w:t>Literatura rosyjska: idee, poetyki, interpretacje. Księga ofiarowana Pani Profesor Alicji Wołodźko-Butkiewicz</w:t>
      </w:r>
      <w:r w:rsidR="00737782" w:rsidRPr="00D232B8">
        <w:rPr>
          <w:rFonts w:eastAsia="Times New Roman"/>
          <w:lang w:eastAsia="pl-PL"/>
        </w:rPr>
        <w:t xml:space="preserve">, red. P. Fast, L. </w:t>
      </w:r>
      <w:proofErr w:type="spellStart"/>
      <w:r w:rsidR="00737782" w:rsidRPr="00D232B8">
        <w:rPr>
          <w:rFonts w:eastAsia="Times New Roman"/>
          <w:lang w:eastAsia="pl-PL"/>
        </w:rPr>
        <w:t>Łucewicz</w:t>
      </w:r>
      <w:proofErr w:type="spellEnd"/>
      <w:r w:rsidR="00737782" w:rsidRPr="00D232B8">
        <w:rPr>
          <w:rFonts w:eastAsia="Times New Roman"/>
          <w:lang w:eastAsia="pl-PL"/>
        </w:rPr>
        <w:t xml:space="preserve">, B. </w:t>
      </w:r>
      <w:proofErr w:type="spellStart"/>
      <w:r w:rsidR="00737782" w:rsidRPr="00D232B8">
        <w:rPr>
          <w:rFonts w:eastAsia="Times New Roman"/>
          <w:lang w:eastAsia="pl-PL"/>
        </w:rPr>
        <w:t>Stempczyńska</w:t>
      </w:r>
      <w:proofErr w:type="spellEnd"/>
      <w:r w:rsidR="00737782" w:rsidRPr="00D232B8">
        <w:rPr>
          <w:rFonts w:eastAsia="Times New Roman"/>
          <w:lang w:eastAsia="pl-PL"/>
        </w:rPr>
        <w:t>, Katowice 2018, s. 291-311.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lang w:eastAsia="pl-PL"/>
        </w:rPr>
      </w:pPr>
      <w:r w:rsidRPr="00D232B8">
        <w:rPr>
          <w:rFonts w:eastAsia="Times New Roman"/>
          <w:iCs/>
          <w:lang w:eastAsia="pl-PL"/>
        </w:rPr>
        <w:t xml:space="preserve">Brzykcy J., </w:t>
      </w:r>
      <w:r w:rsidR="00737782" w:rsidRPr="00D232B8">
        <w:rPr>
          <w:rFonts w:eastAsia="Times New Roman"/>
          <w:i/>
          <w:lang w:eastAsia="pl-PL"/>
        </w:rPr>
        <w:t xml:space="preserve">Statyści historii. O wspomnieniach Borisa </w:t>
      </w:r>
      <w:proofErr w:type="spellStart"/>
      <w:r w:rsidR="00737782" w:rsidRPr="00D232B8">
        <w:rPr>
          <w:rFonts w:eastAsia="Times New Roman"/>
          <w:i/>
          <w:lang w:eastAsia="pl-PL"/>
        </w:rPr>
        <w:t>Filippowa</w:t>
      </w:r>
      <w:proofErr w:type="spellEnd"/>
      <w:r w:rsidR="00737782" w:rsidRPr="00D232B8">
        <w:rPr>
          <w:rFonts w:eastAsia="Times New Roman"/>
          <w:lang w:eastAsia="pl-PL"/>
        </w:rPr>
        <w:t xml:space="preserve">, [w:] </w:t>
      </w:r>
      <w:r w:rsidR="00737782" w:rsidRPr="00D232B8">
        <w:rPr>
          <w:rFonts w:eastAsia="Times New Roman"/>
          <w:i/>
          <w:lang w:eastAsia="pl-PL"/>
        </w:rPr>
        <w:t>Twórczość Rosyjskiej Zagranicy – satyra i memuarystyka</w:t>
      </w:r>
      <w:r w:rsidR="00737782" w:rsidRPr="00D232B8">
        <w:rPr>
          <w:rFonts w:eastAsia="Times New Roman"/>
          <w:lang w:eastAsia="pl-PL"/>
        </w:rPr>
        <w:t xml:space="preserve">, red. T. </w:t>
      </w:r>
      <w:proofErr w:type="spellStart"/>
      <w:r w:rsidR="00737782" w:rsidRPr="00D232B8">
        <w:rPr>
          <w:rFonts w:eastAsia="Times New Roman"/>
          <w:lang w:eastAsia="pl-PL"/>
        </w:rPr>
        <w:t>Marczenko</w:t>
      </w:r>
      <w:proofErr w:type="spellEnd"/>
      <w:r w:rsidR="00737782" w:rsidRPr="00D232B8">
        <w:rPr>
          <w:rFonts w:eastAsia="Times New Roman"/>
          <w:lang w:eastAsia="pl-PL"/>
        </w:rPr>
        <w:t xml:space="preserve">, I.A. </w:t>
      </w:r>
      <w:proofErr w:type="spellStart"/>
      <w:r w:rsidR="00737782" w:rsidRPr="00D232B8">
        <w:rPr>
          <w:rFonts w:eastAsia="Times New Roman"/>
          <w:lang w:eastAsia="pl-PL"/>
        </w:rPr>
        <w:t>Ndiaye</w:t>
      </w:r>
      <w:proofErr w:type="spellEnd"/>
      <w:r w:rsidR="00737782" w:rsidRPr="00D232B8">
        <w:rPr>
          <w:rFonts w:eastAsia="Times New Roman"/>
          <w:lang w:eastAsia="pl-PL"/>
        </w:rPr>
        <w:t>, D. Nikołajew, Olsztyn 2018, s. 173-184.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lang w:eastAsia="pl-PL"/>
        </w:rPr>
      </w:pPr>
      <w:r w:rsidRPr="00D232B8">
        <w:rPr>
          <w:rFonts w:eastAsia="Times New Roman"/>
          <w:iCs/>
          <w:lang w:eastAsia="pl-PL"/>
        </w:rPr>
        <w:t xml:space="preserve">Brzykcy J., </w:t>
      </w:r>
      <w:r w:rsidR="00737782" w:rsidRPr="00D232B8">
        <w:rPr>
          <w:rFonts w:eastAsia="Times New Roman"/>
          <w:i/>
          <w:lang w:val="ru-RU" w:eastAsia="pl-PL"/>
        </w:rPr>
        <w:t>Картины</w:t>
      </w:r>
      <w:r w:rsidR="00737782" w:rsidRPr="00D232B8">
        <w:rPr>
          <w:rFonts w:eastAsia="Times New Roman"/>
          <w:i/>
          <w:lang w:eastAsia="pl-PL"/>
        </w:rPr>
        <w:t xml:space="preserve"> </w:t>
      </w:r>
      <w:r w:rsidR="00737782" w:rsidRPr="00D232B8">
        <w:rPr>
          <w:rFonts w:eastAsia="Times New Roman"/>
          <w:i/>
          <w:lang w:val="ru-RU" w:eastAsia="pl-PL"/>
        </w:rPr>
        <w:t>Прованса</w:t>
      </w:r>
      <w:r w:rsidR="00737782" w:rsidRPr="00D232B8">
        <w:rPr>
          <w:rFonts w:eastAsia="Times New Roman"/>
          <w:i/>
          <w:lang w:eastAsia="pl-PL"/>
        </w:rPr>
        <w:t xml:space="preserve"> </w:t>
      </w:r>
      <w:r w:rsidR="00737782" w:rsidRPr="00D232B8">
        <w:rPr>
          <w:rFonts w:eastAsia="Times New Roman"/>
          <w:i/>
          <w:lang w:val="ru-RU" w:eastAsia="pl-PL"/>
        </w:rPr>
        <w:t>в</w:t>
      </w:r>
      <w:r w:rsidR="00737782" w:rsidRPr="00D232B8">
        <w:rPr>
          <w:rFonts w:eastAsia="Times New Roman"/>
          <w:i/>
          <w:lang w:eastAsia="pl-PL"/>
        </w:rPr>
        <w:t xml:space="preserve"> </w:t>
      </w:r>
      <w:r w:rsidR="00737782" w:rsidRPr="00D232B8">
        <w:rPr>
          <w:rFonts w:eastAsia="Times New Roman"/>
          <w:i/>
          <w:lang w:val="ru-RU" w:eastAsia="pl-PL"/>
        </w:rPr>
        <w:t>тв</w:t>
      </w:r>
      <w:r w:rsidR="00737782" w:rsidRPr="00D232B8">
        <w:rPr>
          <w:rFonts w:eastAsia="Times New Roman"/>
          <w:i/>
          <w:lang w:eastAsia="pl-PL"/>
        </w:rPr>
        <w:t>o</w:t>
      </w:r>
      <w:r w:rsidR="00737782" w:rsidRPr="00D232B8">
        <w:rPr>
          <w:rFonts w:eastAsia="Times New Roman"/>
          <w:i/>
          <w:lang w:val="ru-RU" w:eastAsia="pl-PL"/>
        </w:rPr>
        <w:t>рчестве</w:t>
      </w:r>
      <w:r w:rsidR="00737782" w:rsidRPr="00D232B8">
        <w:rPr>
          <w:rFonts w:eastAsia="Times New Roman"/>
          <w:i/>
          <w:lang w:eastAsia="pl-PL"/>
        </w:rPr>
        <w:t xml:space="preserve"> </w:t>
      </w:r>
      <w:r w:rsidR="00737782" w:rsidRPr="00D232B8">
        <w:rPr>
          <w:rFonts w:eastAsia="Times New Roman"/>
          <w:i/>
          <w:lang w:val="ru-RU" w:eastAsia="pl-PL"/>
        </w:rPr>
        <w:t>Галины</w:t>
      </w:r>
      <w:r w:rsidR="00737782" w:rsidRPr="00D232B8">
        <w:rPr>
          <w:rFonts w:eastAsia="Times New Roman"/>
          <w:i/>
          <w:lang w:eastAsia="pl-PL"/>
        </w:rPr>
        <w:t xml:space="preserve"> </w:t>
      </w:r>
      <w:r w:rsidR="00737782" w:rsidRPr="00D232B8">
        <w:rPr>
          <w:rFonts w:eastAsia="Times New Roman"/>
          <w:i/>
          <w:lang w:val="ru-RU" w:eastAsia="pl-PL"/>
        </w:rPr>
        <w:t>Кузнец</w:t>
      </w:r>
      <w:r w:rsidR="00737782" w:rsidRPr="00D232B8">
        <w:rPr>
          <w:rFonts w:eastAsia="Times New Roman"/>
          <w:i/>
          <w:lang w:eastAsia="pl-PL"/>
        </w:rPr>
        <w:t>o</w:t>
      </w:r>
      <w:r w:rsidR="00737782" w:rsidRPr="00D232B8">
        <w:rPr>
          <w:rFonts w:eastAsia="Times New Roman"/>
          <w:i/>
          <w:lang w:val="ru-RU" w:eastAsia="pl-PL"/>
        </w:rPr>
        <w:t>вой</w:t>
      </w:r>
      <w:r w:rsidR="00737782" w:rsidRPr="00D232B8">
        <w:rPr>
          <w:rFonts w:eastAsia="Times New Roman"/>
          <w:lang w:eastAsia="pl-PL"/>
        </w:rPr>
        <w:t>, „</w:t>
      </w:r>
      <w:proofErr w:type="spellStart"/>
      <w:r w:rsidR="00737782" w:rsidRPr="00D232B8">
        <w:rPr>
          <w:rFonts w:eastAsia="Times New Roman"/>
          <w:lang w:eastAsia="pl-PL"/>
        </w:rPr>
        <w:t>Slavia</w:t>
      </w:r>
      <w:proofErr w:type="spellEnd"/>
      <w:r w:rsidR="00737782" w:rsidRPr="00D232B8">
        <w:rPr>
          <w:rFonts w:eastAsia="Times New Roman"/>
          <w:lang w:eastAsia="pl-PL"/>
        </w:rPr>
        <w:t xml:space="preserve"> </w:t>
      </w:r>
      <w:proofErr w:type="spellStart"/>
      <w:r w:rsidR="00737782" w:rsidRPr="00D232B8">
        <w:rPr>
          <w:rFonts w:eastAsia="Times New Roman"/>
          <w:lang w:eastAsia="pl-PL"/>
        </w:rPr>
        <w:t>Orientalis</w:t>
      </w:r>
      <w:proofErr w:type="spellEnd"/>
      <w:r w:rsidR="00737782" w:rsidRPr="00D232B8">
        <w:rPr>
          <w:rFonts w:eastAsia="Times New Roman"/>
          <w:lang w:eastAsia="pl-PL"/>
        </w:rPr>
        <w:t>” 2018, nr 4, s. 631-645.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lang w:eastAsia="pl-PL"/>
        </w:rPr>
      </w:pPr>
      <w:r w:rsidRPr="00D232B8">
        <w:rPr>
          <w:rFonts w:eastAsia="Times New Roman"/>
          <w:iCs/>
          <w:lang w:eastAsia="pl-PL"/>
        </w:rPr>
        <w:t xml:space="preserve">Brzykcy J., </w:t>
      </w:r>
      <w:r w:rsidR="00737782" w:rsidRPr="00D232B8">
        <w:rPr>
          <w:rFonts w:eastAsia="Times New Roman"/>
          <w:i/>
          <w:lang w:eastAsia="pl-PL"/>
        </w:rPr>
        <w:t xml:space="preserve">Przedstawić </w:t>
      </w:r>
      <w:proofErr w:type="spellStart"/>
      <w:r w:rsidR="00737782" w:rsidRPr="00D232B8">
        <w:rPr>
          <w:rFonts w:eastAsia="Times New Roman"/>
          <w:i/>
          <w:lang w:eastAsia="pl-PL"/>
        </w:rPr>
        <w:t>nieprzedstawialne</w:t>
      </w:r>
      <w:proofErr w:type="spellEnd"/>
      <w:r w:rsidR="00737782" w:rsidRPr="00D232B8">
        <w:rPr>
          <w:rFonts w:eastAsia="Times New Roman"/>
          <w:i/>
          <w:lang w:eastAsia="pl-PL"/>
        </w:rPr>
        <w:t>. „Przypowieści” Lwa Gomolickiego jako świadectwo Zagłady</w:t>
      </w:r>
      <w:r w:rsidR="00737782" w:rsidRPr="00D232B8">
        <w:rPr>
          <w:rFonts w:eastAsia="Times New Roman"/>
          <w:lang w:eastAsia="pl-PL"/>
        </w:rPr>
        <w:t xml:space="preserve">, „Przegląd Rusycystyczny” 2019, nr 2, s. 71-93. 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lang w:eastAsia="pl-PL"/>
        </w:rPr>
      </w:pPr>
      <w:r w:rsidRPr="00D232B8">
        <w:rPr>
          <w:rFonts w:eastAsia="Times New Roman"/>
          <w:iCs/>
          <w:lang w:eastAsia="pl-PL"/>
        </w:rPr>
        <w:t>Brzykcy</w:t>
      </w:r>
      <w:r w:rsidRPr="00D232B8">
        <w:rPr>
          <w:rFonts w:eastAsia="Times New Roman"/>
          <w:iCs/>
          <w:lang w:val="ru-RU" w:eastAsia="pl-PL"/>
        </w:rPr>
        <w:t xml:space="preserve"> </w:t>
      </w:r>
      <w:r w:rsidRPr="00D232B8">
        <w:rPr>
          <w:rFonts w:eastAsia="Times New Roman"/>
          <w:iCs/>
          <w:lang w:eastAsia="pl-PL"/>
        </w:rPr>
        <w:t>J</w:t>
      </w:r>
      <w:r w:rsidRPr="00D232B8">
        <w:rPr>
          <w:rFonts w:eastAsia="Times New Roman"/>
          <w:iCs/>
          <w:lang w:val="ru-RU" w:eastAsia="pl-PL"/>
        </w:rPr>
        <w:t xml:space="preserve">., </w:t>
      </w:r>
      <w:r w:rsidR="00737782" w:rsidRPr="00D232B8">
        <w:rPr>
          <w:rFonts w:eastAsia="Times New Roman"/>
          <w:i/>
          <w:lang w:val="ru-RU" w:eastAsia="pl-PL"/>
        </w:rPr>
        <w:t>Функция вещной детали в поэзии «первой волны» русского зарубежья</w:t>
      </w:r>
      <w:r w:rsidR="00737782" w:rsidRPr="00D232B8">
        <w:rPr>
          <w:rFonts w:eastAsia="Times New Roman"/>
          <w:lang w:val="ru-RU" w:eastAsia="pl-PL"/>
        </w:rPr>
        <w:t>, [</w:t>
      </w:r>
      <w:r w:rsidR="00737782" w:rsidRPr="00D232B8">
        <w:rPr>
          <w:rFonts w:eastAsia="Times New Roman"/>
          <w:lang w:eastAsia="pl-PL"/>
        </w:rPr>
        <w:t>w</w:t>
      </w:r>
      <w:r w:rsidR="00737782" w:rsidRPr="00D232B8">
        <w:rPr>
          <w:rFonts w:eastAsia="Times New Roman"/>
          <w:lang w:val="ru-RU" w:eastAsia="pl-PL"/>
        </w:rPr>
        <w:t xml:space="preserve">:] </w:t>
      </w:r>
      <w:r w:rsidR="00737782" w:rsidRPr="00D232B8">
        <w:rPr>
          <w:rFonts w:eastAsia="Times New Roman"/>
          <w:i/>
          <w:lang w:eastAsia="pl-PL"/>
        </w:rPr>
        <w:t>Rosja</w:t>
      </w:r>
      <w:r w:rsidR="00737782" w:rsidRPr="00D232B8">
        <w:rPr>
          <w:rFonts w:eastAsia="Times New Roman"/>
          <w:i/>
          <w:lang w:val="ru-RU" w:eastAsia="pl-PL"/>
        </w:rPr>
        <w:t xml:space="preserve"> </w:t>
      </w:r>
      <w:r w:rsidR="00737782" w:rsidRPr="00D232B8">
        <w:rPr>
          <w:rFonts w:eastAsia="Times New Roman"/>
          <w:i/>
          <w:lang w:eastAsia="pl-PL"/>
        </w:rPr>
        <w:t>i</w:t>
      </w:r>
      <w:r w:rsidR="00737782" w:rsidRPr="00D232B8">
        <w:rPr>
          <w:rFonts w:eastAsia="Times New Roman"/>
          <w:i/>
          <w:lang w:val="ru-RU" w:eastAsia="pl-PL"/>
        </w:rPr>
        <w:t xml:space="preserve"> </w:t>
      </w:r>
      <w:proofErr w:type="spellStart"/>
      <w:r w:rsidR="00737782" w:rsidRPr="00D232B8">
        <w:rPr>
          <w:rFonts w:eastAsia="Times New Roman"/>
          <w:i/>
          <w:lang w:eastAsia="pl-PL"/>
        </w:rPr>
        <w:t>pami</w:t>
      </w:r>
      <w:proofErr w:type="spellEnd"/>
      <w:r w:rsidR="00737782" w:rsidRPr="00D232B8">
        <w:rPr>
          <w:rFonts w:eastAsia="Times New Roman"/>
          <w:i/>
          <w:lang w:val="ru-RU" w:eastAsia="pl-PL"/>
        </w:rPr>
        <w:t xml:space="preserve">ęć </w:t>
      </w:r>
      <w:r w:rsidR="00737782" w:rsidRPr="00D232B8">
        <w:rPr>
          <w:rFonts w:eastAsia="Times New Roman"/>
          <w:i/>
          <w:lang w:eastAsia="pl-PL"/>
        </w:rPr>
        <w:t>o</w:t>
      </w:r>
      <w:r w:rsidR="00737782" w:rsidRPr="00D232B8">
        <w:rPr>
          <w:rFonts w:eastAsia="Times New Roman"/>
          <w:i/>
          <w:lang w:val="ru-RU" w:eastAsia="pl-PL"/>
        </w:rPr>
        <w:t xml:space="preserve"> </w:t>
      </w:r>
      <w:r w:rsidR="00737782" w:rsidRPr="00D232B8">
        <w:rPr>
          <w:rFonts w:eastAsia="Times New Roman"/>
          <w:i/>
          <w:lang w:eastAsia="pl-PL"/>
        </w:rPr>
        <w:t>rzeczy</w:t>
      </w:r>
      <w:r w:rsidR="00737782" w:rsidRPr="00D232B8">
        <w:rPr>
          <w:rFonts w:eastAsia="Times New Roman"/>
          <w:i/>
          <w:lang w:val="ru-RU" w:eastAsia="pl-PL"/>
        </w:rPr>
        <w:t xml:space="preserve">. </w:t>
      </w:r>
      <w:r w:rsidR="00737782" w:rsidRPr="00D232B8">
        <w:rPr>
          <w:rFonts w:eastAsia="Times New Roman"/>
          <w:i/>
          <w:lang w:eastAsia="pl-PL"/>
        </w:rPr>
        <w:t>Od emblematu do relikwii</w:t>
      </w:r>
      <w:r w:rsidR="00737782" w:rsidRPr="00D232B8">
        <w:rPr>
          <w:rFonts w:eastAsia="Times New Roman"/>
          <w:lang w:eastAsia="pl-PL"/>
        </w:rPr>
        <w:t xml:space="preserve">, red. G. </w:t>
      </w:r>
      <w:proofErr w:type="spellStart"/>
      <w:r w:rsidR="00737782" w:rsidRPr="00D232B8">
        <w:rPr>
          <w:rFonts w:eastAsia="Times New Roman"/>
          <w:lang w:eastAsia="pl-PL"/>
        </w:rPr>
        <w:t>Ojcewicz</w:t>
      </w:r>
      <w:proofErr w:type="spellEnd"/>
      <w:r w:rsidR="00737782" w:rsidRPr="00D232B8">
        <w:rPr>
          <w:rFonts w:eastAsia="Times New Roman"/>
          <w:lang w:eastAsia="pl-PL"/>
        </w:rPr>
        <w:t>, Olsztyn 2019, s. 41-60.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lang w:eastAsia="pl-PL"/>
        </w:rPr>
      </w:pPr>
      <w:r w:rsidRPr="00D232B8">
        <w:rPr>
          <w:rFonts w:eastAsia="Times New Roman"/>
          <w:iCs/>
          <w:lang w:eastAsia="pl-PL"/>
        </w:rPr>
        <w:lastRenderedPageBreak/>
        <w:t xml:space="preserve">Brzykcy J., </w:t>
      </w:r>
      <w:r w:rsidR="00737782" w:rsidRPr="00D232B8">
        <w:rPr>
          <w:rFonts w:eastAsia="Times New Roman"/>
          <w:i/>
          <w:lang w:val="ru-RU" w:eastAsia="pl-PL"/>
        </w:rPr>
        <w:t>Поэтический</w:t>
      </w:r>
      <w:r w:rsidR="00737782" w:rsidRPr="00D232B8">
        <w:rPr>
          <w:rFonts w:eastAsia="Times New Roman"/>
          <w:i/>
          <w:lang w:eastAsia="pl-PL"/>
        </w:rPr>
        <w:t xml:space="preserve"> </w:t>
      </w:r>
      <w:r w:rsidR="00737782" w:rsidRPr="00D232B8">
        <w:rPr>
          <w:rFonts w:eastAsia="Times New Roman"/>
          <w:i/>
          <w:lang w:val="ru-RU" w:eastAsia="pl-PL"/>
        </w:rPr>
        <w:t>комплекс</w:t>
      </w:r>
      <w:r w:rsidR="00737782" w:rsidRPr="00D232B8">
        <w:rPr>
          <w:rFonts w:eastAsia="Times New Roman"/>
          <w:i/>
          <w:lang w:eastAsia="pl-PL"/>
        </w:rPr>
        <w:t xml:space="preserve"> </w:t>
      </w:r>
      <w:r w:rsidR="00737782" w:rsidRPr="00D232B8">
        <w:rPr>
          <w:rFonts w:eastAsia="Times New Roman"/>
          <w:i/>
          <w:lang w:val="ru-RU" w:eastAsia="pl-PL"/>
        </w:rPr>
        <w:t>моря</w:t>
      </w:r>
      <w:r w:rsidR="00737782" w:rsidRPr="00D232B8">
        <w:rPr>
          <w:rFonts w:eastAsia="Times New Roman"/>
          <w:i/>
          <w:lang w:eastAsia="pl-PL"/>
        </w:rPr>
        <w:t xml:space="preserve"> </w:t>
      </w:r>
      <w:r w:rsidR="00737782" w:rsidRPr="00D232B8">
        <w:rPr>
          <w:rFonts w:eastAsia="Times New Roman"/>
          <w:i/>
          <w:lang w:val="ru-RU" w:eastAsia="pl-PL"/>
        </w:rPr>
        <w:t>в</w:t>
      </w:r>
      <w:r w:rsidR="00737782" w:rsidRPr="00D232B8">
        <w:rPr>
          <w:rFonts w:eastAsia="Times New Roman"/>
          <w:i/>
          <w:lang w:eastAsia="pl-PL"/>
        </w:rPr>
        <w:t xml:space="preserve"> </w:t>
      </w:r>
      <w:r w:rsidR="00737782" w:rsidRPr="00D232B8">
        <w:rPr>
          <w:rFonts w:eastAsia="Times New Roman"/>
          <w:i/>
          <w:lang w:val="ru-RU" w:eastAsia="pl-PL"/>
        </w:rPr>
        <w:t>поэзии</w:t>
      </w:r>
      <w:r w:rsidR="00737782" w:rsidRPr="00D232B8">
        <w:rPr>
          <w:rFonts w:eastAsia="Times New Roman"/>
          <w:i/>
          <w:lang w:eastAsia="pl-PL"/>
        </w:rPr>
        <w:t xml:space="preserve"> </w:t>
      </w:r>
      <w:r w:rsidR="00737782" w:rsidRPr="00D232B8">
        <w:rPr>
          <w:rFonts w:eastAsia="Times New Roman"/>
          <w:i/>
          <w:lang w:val="ru-RU" w:eastAsia="pl-PL"/>
        </w:rPr>
        <w:t>Галины</w:t>
      </w:r>
      <w:r w:rsidR="00737782" w:rsidRPr="00D232B8">
        <w:rPr>
          <w:rFonts w:eastAsia="Times New Roman"/>
          <w:i/>
          <w:lang w:eastAsia="pl-PL"/>
        </w:rPr>
        <w:t xml:space="preserve"> </w:t>
      </w:r>
      <w:r w:rsidR="00737782" w:rsidRPr="00D232B8">
        <w:rPr>
          <w:rFonts w:eastAsia="Times New Roman"/>
          <w:i/>
          <w:lang w:val="ru-RU" w:eastAsia="pl-PL"/>
        </w:rPr>
        <w:t>Кузнецовой</w:t>
      </w:r>
      <w:r w:rsidR="00737782" w:rsidRPr="00D232B8">
        <w:rPr>
          <w:rFonts w:eastAsia="Times New Roman"/>
          <w:lang w:eastAsia="pl-PL"/>
        </w:rPr>
        <w:t xml:space="preserve">, „Acta </w:t>
      </w:r>
      <w:proofErr w:type="spellStart"/>
      <w:r w:rsidR="00737782" w:rsidRPr="00D232B8">
        <w:rPr>
          <w:rFonts w:eastAsia="Times New Roman"/>
          <w:lang w:eastAsia="pl-PL"/>
        </w:rPr>
        <w:t>Polono-Ruthenica</w:t>
      </w:r>
      <w:proofErr w:type="spellEnd"/>
      <w:r w:rsidR="00737782" w:rsidRPr="00D232B8">
        <w:rPr>
          <w:rFonts w:eastAsia="Times New Roman"/>
          <w:lang w:eastAsia="pl-PL"/>
        </w:rPr>
        <w:t>” 2019, nr XXIV/1, s. 19-37.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lang w:eastAsia="pl-PL"/>
        </w:rPr>
      </w:pPr>
      <w:r w:rsidRPr="00D232B8">
        <w:rPr>
          <w:rFonts w:eastAsia="Times New Roman"/>
          <w:iCs/>
          <w:lang w:eastAsia="pl-PL"/>
        </w:rPr>
        <w:t xml:space="preserve">Brzykcy J., </w:t>
      </w:r>
      <w:r w:rsidR="00737782" w:rsidRPr="00D232B8">
        <w:rPr>
          <w:rFonts w:eastAsia="Times New Roman"/>
          <w:i/>
          <w:lang w:eastAsia="pl-PL"/>
        </w:rPr>
        <w:t xml:space="preserve">Nadziei Druckiej droga z </w:t>
      </w:r>
      <w:r w:rsidR="005D22FE">
        <w:rPr>
          <w:rFonts w:eastAsia="Times New Roman"/>
          <w:i/>
          <w:lang w:eastAsia="pl-PL"/>
        </w:rPr>
        <w:t xml:space="preserve">Rosji </w:t>
      </w:r>
      <w:r w:rsidR="00737782" w:rsidRPr="00D232B8">
        <w:rPr>
          <w:rFonts w:eastAsia="Times New Roman"/>
          <w:i/>
          <w:lang w:eastAsia="pl-PL"/>
        </w:rPr>
        <w:t xml:space="preserve">do </w:t>
      </w:r>
      <w:r w:rsidR="005D22FE">
        <w:rPr>
          <w:rFonts w:eastAsia="Times New Roman"/>
          <w:i/>
          <w:lang w:eastAsia="pl-PL"/>
        </w:rPr>
        <w:t>Polski</w:t>
      </w:r>
      <w:r w:rsidR="00737782" w:rsidRPr="00D232B8">
        <w:rPr>
          <w:rFonts w:eastAsia="Times New Roman"/>
          <w:i/>
          <w:lang w:eastAsia="pl-PL"/>
        </w:rPr>
        <w:t>. Studium przypadku akulturacji</w:t>
      </w:r>
      <w:r w:rsidR="00737782" w:rsidRPr="00D232B8">
        <w:rPr>
          <w:rFonts w:eastAsia="Times New Roman"/>
          <w:lang w:eastAsia="pl-PL"/>
        </w:rPr>
        <w:t xml:space="preserve">, „Acta </w:t>
      </w:r>
      <w:proofErr w:type="spellStart"/>
      <w:r w:rsidR="00737782" w:rsidRPr="00D232B8">
        <w:rPr>
          <w:rFonts w:eastAsia="Times New Roman"/>
          <w:lang w:eastAsia="pl-PL"/>
        </w:rPr>
        <w:t>Polono-Ruthenica</w:t>
      </w:r>
      <w:proofErr w:type="spellEnd"/>
      <w:r w:rsidR="00737782" w:rsidRPr="00D232B8">
        <w:rPr>
          <w:rFonts w:eastAsia="Times New Roman"/>
          <w:lang w:eastAsia="pl-PL"/>
        </w:rPr>
        <w:t>” 2019, nr XXIV/4, s. 7-20.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lang w:eastAsia="pl-PL"/>
        </w:rPr>
      </w:pPr>
      <w:r w:rsidRPr="00D232B8">
        <w:rPr>
          <w:rFonts w:eastAsia="Times New Roman"/>
          <w:lang w:eastAsia="pl-PL"/>
        </w:rPr>
        <w:t xml:space="preserve">Brzykcy J., </w:t>
      </w:r>
      <w:r w:rsidR="00737782" w:rsidRPr="00D232B8">
        <w:rPr>
          <w:rFonts w:eastAsia="Times New Roman"/>
          <w:i/>
          <w:iCs/>
          <w:lang w:eastAsia="pl-PL"/>
        </w:rPr>
        <w:t>Między fascynacją bolszewizmem a zaniechaniem twórczej aktywności jako kazus poety emigracji „pierwszej fali” (na przykładzie biografii Władysława Chodasiewicza)</w:t>
      </w:r>
      <w:r w:rsidR="00737782" w:rsidRPr="00D232B8">
        <w:rPr>
          <w:rFonts w:eastAsia="Times New Roman"/>
          <w:lang w:eastAsia="pl-PL"/>
        </w:rPr>
        <w:t>, „</w:t>
      </w:r>
      <w:proofErr w:type="spellStart"/>
      <w:r w:rsidR="00737782" w:rsidRPr="00D232B8">
        <w:rPr>
          <w:rFonts w:eastAsia="Times New Roman"/>
          <w:lang w:eastAsia="pl-PL"/>
        </w:rPr>
        <w:t>Emigrantologia</w:t>
      </w:r>
      <w:proofErr w:type="spellEnd"/>
      <w:r w:rsidR="00737782" w:rsidRPr="00D232B8">
        <w:rPr>
          <w:rFonts w:eastAsia="Times New Roman"/>
          <w:lang w:eastAsia="pl-PL"/>
        </w:rPr>
        <w:t xml:space="preserve"> Słowian” 2019, nr 5, s. 29-46.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lang w:eastAsia="pl-PL"/>
        </w:rPr>
      </w:pPr>
      <w:r w:rsidRPr="00D232B8">
        <w:rPr>
          <w:rFonts w:eastAsia="Times New Roman"/>
          <w:iCs/>
          <w:lang w:eastAsia="pl-PL"/>
        </w:rPr>
        <w:t xml:space="preserve">Brzykcy J., </w:t>
      </w:r>
      <w:r w:rsidR="00737782" w:rsidRPr="00D232B8">
        <w:rPr>
          <w:rFonts w:eastAsia="Times New Roman"/>
          <w:i/>
          <w:lang w:eastAsia="pl-PL"/>
        </w:rPr>
        <w:t>Poetycki świat Lidii Sienickiej</w:t>
      </w:r>
      <w:r w:rsidR="00737782" w:rsidRPr="00D232B8">
        <w:rPr>
          <w:rFonts w:eastAsia="Times New Roman"/>
          <w:lang w:eastAsia="pl-PL"/>
        </w:rPr>
        <w:t xml:space="preserve">, „Przegląd Rusycystyczny” 2020, nr 4, s. 174-187. 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lang w:val="ru-RU" w:eastAsia="pl-PL"/>
        </w:rPr>
      </w:pPr>
      <w:bookmarkStart w:id="0" w:name="_Hlk129200335"/>
      <w:r w:rsidRPr="00D232B8">
        <w:rPr>
          <w:rFonts w:eastAsia="Times New Roman"/>
          <w:iCs/>
          <w:lang w:eastAsia="pl-PL"/>
        </w:rPr>
        <w:t>Brzykcy</w:t>
      </w:r>
      <w:r w:rsidRPr="00D232B8">
        <w:rPr>
          <w:rFonts w:eastAsia="Times New Roman"/>
          <w:iCs/>
          <w:lang w:val="ru-RU" w:eastAsia="pl-PL"/>
        </w:rPr>
        <w:t xml:space="preserve"> </w:t>
      </w:r>
      <w:r w:rsidRPr="00D232B8">
        <w:rPr>
          <w:rFonts w:eastAsia="Times New Roman"/>
          <w:iCs/>
          <w:lang w:eastAsia="pl-PL"/>
        </w:rPr>
        <w:t>J</w:t>
      </w:r>
      <w:r w:rsidRPr="00D232B8">
        <w:rPr>
          <w:rFonts w:eastAsia="Times New Roman"/>
          <w:iCs/>
          <w:lang w:val="ru-RU" w:eastAsia="pl-PL"/>
        </w:rPr>
        <w:t xml:space="preserve">., </w:t>
      </w:r>
      <w:r w:rsidR="00737782" w:rsidRPr="00D232B8">
        <w:rPr>
          <w:rFonts w:eastAsia="Times New Roman"/>
          <w:i/>
          <w:lang w:eastAsia="pl-PL"/>
        </w:rPr>
        <w:t>Ars</w:t>
      </w:r>
      <w:r w:rsidR="00737782" w:rsidRPr="00D232B8">
        <w:rPr>
          <w:rFonts w:eastAsia="Times New Roman"/>
          <w:i/>
          <w:lang w:val="ru-RU" w:eastAsia="pl-PL"/>
        </w:rPr>
        <w:t xml:space="preserve"> </w:t>
      </w:r>
      <w:proofErr w:type="spellStart"/>
      <w:r w:rsidR="00737782" w:rsidRPr="00D232B8">
        <w:rPr>
          <w:rFonts w:eastAsia="Times New Roman"/>
          <w:i/>
          <w:lang w:eastAsia="pl-PL"/>
        </w:rPr>
        <w:t>memoria</w:t>
      </w:r>
      <w:proofErr w:type="spellEnd"/>
      <w:r w:rsidR="00737782" w:rsidRPr="00D232B8">
        <w:rPr>
          <w:rFonts w:eastAsia="Times New Roman"/>
          <w:i/>
          <w:lang w:val="ru-RU" w:eastAsia="pl-PL"/>
        </w:rPr>
        <w:t xml:space="preserve"> – </w:t>
      </w:r>
      <w:r w:rsidR="00737782" w:rsidRPr="00D232B8">
        <w:rPr>
          <w:rFonts w:eastAsia="Times New Roman"/>
          <w:i/>
          <w:lang w:eastAsia="pl-PL"/>
        </w:rPr>
        <w:t>ars</w:t>
      </w:r>
      <w:r w:rsidR="00737782" w:rsidRPr="00D232B8">
        <w:rPr>
          <w:rFonts w:eastAsia="Times New Roman"/>
          <w:i/>
          <w:lang w:val="ru-RU" w:eastAsia="pl-PL"/>
        </w:rPr>
        <w:t xml:space="preserve"> </w:t>
      </w:r>
      <w:proofErr w:type="spellStart"/>
      <w:r w:rsidR="00737782" w:rsidRPr="00D232B8">
        <w:rPr>
          <w:rFonts w:eastAsia="Times New Roman"/>
          <w:i/>
          <w:lang w:eastAsia="pl-PL"/>
        </w:rPr>
        <w:t>oblivionis</w:t>
      </w:r>
      <w:proofErr w:type="spellEnd"/>
      <w:r w:rsidR="00737782" w:rsidRPr="00D232B8">
        <w:rPr>
          <w:rFonts w:eastAsia="Times New Roman"/>
          <w:i/>
          <w:lang w:val="ru-RU" w:eastAsia="pl-PL"/>
        </w:rPr>
        <w:t xml:space="preserve"> в поэзии «первой волны» русской эмиграции</w:t>
      </w:r>
      <w:r w:rsidR="00737782" w:rsidRPr="00D232B8">
        <w:rPr>
          <w:rFonts w:eastAsia="Times New Roman"/>
          <w:lang w:val="ru-RU" w:eastAsia="pl-PL"/>
        </w:rPr>
        <w:t>, „</w:t>
      </w:r>
      <w:r w:rsidR="007B059A" w:rsidRPr="00D232B8">
        <w:rPr>
          <w:rFonts w:eastAsia="Times New Roman"/>
          <w:lang w:val="ru-RU" w:eastAsia="pl-PL"/>
        </w:rPr>
        <w:t>Вопросы литературы</w:t>
      </w:r>
      <w:r w:rsidR="00737782" w:rsidRPr="00D232B8">
        <w:rPr>
          <w:rFonts w:eastAsia="Times New Roman"/>
          <w:lang w:val="ru-RU" w:eastAsia="pl-PL"/>
        </w:rPr>
        <w:t xml:space="preserve">” 2021, № 1, </w:t>
      </w:r>
      <w:r w:rsidR="00737782" w:rsidRPr="00D232B8">
        <w:rPr>
          <w:rFonts w:eastAsia="Times New Roman"/>
          <w:lang w:eastAsia="pl-PL"/>
        </w:rPr>
        <w:t>s</w:t>
      </w:r>
      <w:r w:rsidR="00737782" w:rsidRPr="00D232B8">
        <w:rPr>
          <w:rFonts w:eastAsia="Times New Roman"/>
          <w:lang w:val="ru-RU" w:eastAsia="pl-PL"/>
        </w:rPr>
        <w:t>. 79-99.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i/>
          <w:lang w:val="ru-RU" w:eastAsia="pl-PL"/>
        </w:rPr>
      </w:pPr>
      <w:r w:rsidRPr="00D232B8">
        <w:rPr>
          <w:rFonts w:eastAsia="Times New Roman"/>
          <w:iCs/>
          <w:lang w:eastAsia="pl-PL"/>
        </w:rPr>
        <w:t>Brzykcy</w:t>
      </w:r>
      <w:r w:rsidRPr="00D232B8">
        <w:rPr>
          <w:rFonts w:eastAsia="Times New Roman"/>
          <w:iCs/>
          <w:lang w:val="ru-RU" w:eastAsia="pl-PL"/>
        </w:rPr>
        <w:t xml:space="preserve"> </w:t>
      </w:r>
      <w:r w:rsidRPr="00D232B8">
        <w:rPr>
          <w:rFonts w:eastAsia="Times New Roman"/>
          <w:iCs/>
          <w:lang w:eastAsia="pl-PL"/>
        </w:rPr>
        <w:t>J</w:t>
      </w:r>
      <w:r w:rsidRPr="00D232B8">
        <w:rPr>
          <w:rFonts w:eastAsia="Times New Roman"/>
          <w:iCs/>
          <w:lang w:val="ru-RU" w:eastAsia="pl-PL"/>
        </w:rPr>
        <w:t xml:space="preserve">., </w:t>
      </w:r>
      <w:r w:rsidR="00737782" w:rsidRPr="00D232B8">
        <w:rPr>
          <w:rFonts w:eastAsia="Times New Roman"/>
          <w:i/>
          <w:lang w:val="ru-RU" w:eastAsia="pl-PL"/>
        </w:rPr>
        <w:t>«Чудесный уголок земли»</w:t>
      </w:r>
      <w:r w:rsidR="00737782" w:rsidRPr="00D232B8">
        <w:rPr>
          <w:rFonts w:eastAsia="Times New Roman"/>
          <w:lang w:val="ru-RU" w:eastAsia="pl-PL"/>
        </w:rPr>
        <w:t xml:space="preserve">. </w:t>
      </w:r>
      <w:r w:rsidR="00737782" w:rsidRPr="00D232B8">
        <w:rPr>
          <w:rFonts w:eastAsia="Times New Roman"/>
          <w:i/>
          <w:lang w:val="ru-RU" w:eastAsia="pl-PL"/>
        </w:rPr>
        <w:t xml:space="preserve">Ла Фавьер как </w:t>
      </w:r>
      <w:proofErr w:type="spellStart"/>
      <w:r w:rsidR="00737782" w:rsidRPr="00D232B8">
        <w:rPr>
          <w:rFonts w:eastAsia="Times New Roman"/>
          <w:i/>
          <w:lang w:eastAsia="pl-PL"/>
        </w:rPr>
        <w:t>locus</w:t>
      </w:r>
      <w:proofErr w:type="spellEnd"/>
      <w:r w:rsidR="00737782" w:rsidRPr="00D232B8">
        <w:rPr>
          <w:rFonts w:eastAsia="Times New Roman"/>
          <w:i/>
          <w:lang w:val="ru-RU" w:eastAsia="pl-PL"/>
        </w:rPr>
        <w:t xml:space="preserve"> </w:t>
      </w:r>
      <w:proofErr w:type="spellStart"/>
      <w:r w:rsidR="00737782" w:rsidRPr="00D232B8">
        <w:rPr>
          <w:rFonts w:eastAsia="Times New Roman"/>
          <w:i/>
          <w:lang w:eastAsia="pl-PL"/>
        </w:rPr>
        <w:t>amoenus</w:t>
      </w:r>
      <w:proofErr w:type="spellEnd"/>
      <w:r w:rsidR="00737782" w:rsidRPr="00D232B8">
        <w:rPr>
          <w:rFonts w:eastAsia="Times New Roman"/>
          <w:i/>
          <w:lang w:val="ru-RU" w:eastAsia="pl-PL"/>
        </w:rPr>
        <w:t xml:space="preserve"> в литературе русского зарубежья</w:t>
      </w:r>
      <w:r w:rsidR="00737782" w:rsidRPr="00D232B8">
        <w:rPr>
          <w:rFonts w:eastAsia="Times New Roman"/>
          <w:lang w:val="ru-RU" w:eastAsia="pl-PL"/>
        </w:rPr>
        <w:t>, „</w:t>
      </w:r>
      <w:r w:rsidR="007B059A" w:rsidRPr="00D232B8">
        <w:rPr>
          <w:rFonts w:eastAsia="Times New Roman"/>
          <w:lang w:val="ru-RU" w:eastAsia="pl-PL"/>
        </w:rPr>
        <w:t>Проблемы исторической поэтики</w:t>
      </w:r>
      <w:r w:rsidR="00737782" w:rsidRPr="00D232B8">
        <w:rPr>
          <w:rFonts w:eastAsia="Times New Roman"/>
          <w:lang w:val="ru-RU" w:eastAsia="pl-PL"/>
        </w:rPr>
        <w:t xml:space="preserve">” 2021, № 2, </w:t>
      </w:r>
      <w:r w:rsidR="00737782" w:rsidRPr="00D232B8">
        <w:rPr>
          <w:rFonts w:eastAsia="Times New Roman"/>
          <w:lang w:eastAsia="pl-PL"/>
        </w:rPr>
        <w:t>s</w:t>
      </w:r>
      <w:r w:rsidR="00737782" w:rsidRPr="00D232B8">
        <w:rPr>
          <w:rFonts w:eastAsia="Times New Roman"/>
          <w:lang w:val="ru-RU" w:eastAsia="pl-PL"/>
        </w:rPr>
        <w:t>. 251-281.</w:t>
      </w:r>
    </w:p>
    <w:p w:rsidR="00226119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i/>
          <w:lang w:eastAsia="pl-PL"/>
        </w:rPr>
      </w:pPr>
      <w:r w:rsidRPr="00D232B8">
        <w:rPr>
          <w:rFonts w:eastAsia="Times New Roman"/>
          <w:iCs/>
          <w:lang w:eastAsia="pl-PL"/>
        </w:rPr>
        <w:t xml:space="preserve">Brzykcy J., </w:t>
      </w:r>
      <w:r w:rsidR="00737782" w:rsidRPr="00D232B8">
        <w:rPr>
          <w:rFonts w:eastAsia="Times New Roman"/>
          <w:i/>
          <w:lang w:eastAsia="pl-PL"/>
        </w:rPr>
        <w:t xml:space="preserve">Świat jako tranzyt. Poetyka przestrzeni w poezji </w:t>
      </w:r>
      <w:proofErr w:type="spellStart"/>
      <w:r w:rsidR="00737782" w:rsidRPr="00D232B8">
        <w:rPr>
          <w:rFonts w:eastAsia="Times New Roman"/>
          <w:i/>
          <w:lang w:eastAsia="pl-PL"/>
        </w:rPr>
        <w:t>Gizelli</w:t>
      </w:r>
      <w:proofErr w:type="spellEnd"/>
      <w:r w:rsidR="00737782" w:rsidRPr="00D232B8">
        <w:rPr>
          <w:rFonts w:eastAsia="Times New Roman"/>
          <w:i/>
          <w:lang w:eastAsia="pl-PL"/>
        </w:rPr>
        <w:t xml:space="preserve"> Lachman</w:t>
      </w:r>
      <w:r w:rsidR="00737782" w:rsidRPr="00D232B8">
        <w:rPr>
          <w:rFonts w:eastAsia="Times New Roman"/>
          <w:lang w:eastAsia="pl-PL"/>
        </w:rPr>
        <w:t xml:space="preserve">, „Studia </w:t>
      </w:r>
      <w:proofErr w:type="spellStart"/>
      <w:r w:rsidR="00737782" w:rsidRPr="00D232B8">
        <w:rPr>
          <w:rFonts w:eastAsia="Times New Roman"/>
          <w:lang w:eastAsia="pl-PL"/>
        </w:rPr>
        <w:t>Rossica</w:t>
      </w:r>
      <w:proofErr w:type="spellEnd"/>
      <w:r w:rsidR="00737782" w:rsidRPr="00D232B8">
        <w:rPr>
          <w:rFonts w:eastAsia="Times New Roman"/>
          <w:lang w:eastAsia="pl-PL"/>
        </w:rPr>
        <w:t xml:space="preserve"> </w:t>
      </w:r>
      <w:proofErr w:type="spellStart"/>
      <w:r w:rsidR="00737782" w:rsidRPr="00D232B8">
        <w:rPr>
          <w:rFonts w:eastAsia="Times New Roman"/>
          <w:lang w:eastAsia="pl-PL"/>
        </w:rPr>
        <w:t>Posnaniensia</w:t>
      </w:r>
      <w:proofErr w:type="spellEnd"/>
      <w:r w:rsidR="00737782" w:rsidRPr="00D232B8">
        <w:rPr>
          <w:rFonts w:eastAsia="Times New Roman"/>
          <w:lang w:eastAsia="pl-PL"/>
        </w:rPr>
        <w:t>” 2021, № 2, s. 11-25.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i/>
          <w:lang w:eastAsia="pl-PL"/>
        </w:rPr>
      </w:pPr>
      <w:r w:rsidRPr="00D232B8">
        <w:rPr>
          <w:rFonts w:eastAsia="Times New Roman"/>
          <w:iCs/>
          <w:lang w:eastAsia="pl-PL"/>
        </w:rPr>
        <w:t xml:space="preserve">Brzykcy J., </w:t>
      </w:r>
      <w:r w:rsidR="00737782" w:rsidRPr="00D232B8">
        <w:rPr>
          <w:rFonts w:eastAsia="Times New Roman"/>
          <w:i/>
          <w:lang w:eastAsia="pl-PL"/>
        </w:rPr>
        <w:t xml:space="preserve">Na życiowym szlaku. Motyw drogi w poezji </w:t>
      </w:r>
      <w:proofErr w:type="spellStart"/>
      <w:r w:rsidR="00737782" w:rsidRPr="00D232B8">
        <w:rPr>
          <w:rFonts w:eastAsia="Times New Roman"/>
          <w:i/>
          <w:lang w:eastAsia="pl-PL"/>
        </w:rPr>
        <w:t>Gizelli</w:t>
      </w:r>
      <w:proofErr w:type="spellEnd"/>
      <w:r w:rsidR="00737782" w:rsidRPr="00D232B8">
        <w:rPr>
          <w:rFonts w:eastAsia="Times New Roman"/>
          <w:i/>
          <w:lang w:eastAsia="pl-PL"/>
        </w:rPr>
        <w:t xml:space="preserve"> Lachman</w:t>
      </w:r>
      <w:r w:rsidR="00737782" w:rsidRPr="00D232B8">
        <w:rPr>
          <w:rFonts w:eastAsia="Times New Roman"/>
          <w:lang w:eastAsia="pl-PL"/>
        </w:rPr>
        <w:t>, „</w:t>
      </w:r>
      <w:proofErr w:type="spellStart"/>
      <w:r w:rsidR="00737782" w:rsidRPr="00D232B8">
        <w:rPr>
          <w:rFonts w:eastAsia="Times New Roman"/>
          <w:lang w:eastAsia="pl-PL"/>
        </w:rPr>
        <w:t>Slavia</w:t>
      </w:r>
      <w:proofErr w:type="spellEnd"/>
      <w:r w:rsidR="00737782" w:rsidRPr="00D232B8">
        <w:rPr>
          <w:rFonts w:eastAsia="Times New Roman"/>
          <w:lang w:eastAsia="pl-PL"/>
        </w:rPr>
        <w:t xml:space="preserve"> </w:t>
      </w:r>
      <w:proofErr w:type="spellStart"/>
      <w:r w:rsidR="00737782" w:rsidRPr="00D232B8">
        <w:rPr>
          <w:rFonts w:eastAsia="Times New Roman"/>
          <w:lang w:eastAsia="pl-PL"/>
        </w:rPr>
        <w:t>Orientalis</w:t>
      </w:r>
      <w:proofErr w:type="spellEnd"/>
      <w:r w:rsidR="00737782" w:rsidRPr="00D232B8">
        <w:rPr>
          <w:rFonts w:eastAsia="Times New Roman"/>
          <w:lang w:eastAsia="pl-PL"/>
        </w:rPr>
        <w:t>” 2021, № 2, s. 385-400.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i/>
          <w:lang w:eastAsia="pl-PL"/>
        </w:rPr>
      </w:pPr>
      <w:r w:rsidRPr="00D232B8">
        <w:rPr>
          <w:rFonts w:eastAsia="Times New Roman"/>
          <w:iCs/>
          <w:lang w:eastAsia="pl-PL"/>
        </w:rPr>
        <w:t xml:space="preserve">Brzykcy J., </w:t>
      </w:r>
      <w:r w:rsidR="00737782" w:rsidRPr="00D232B8">
        <w:rPr>
          <w:rFonts w:eastAsia="Times New Roman"/>
          <w:i/>
          <w:lang w:val="ru-RU" w:eastAsia="pl-PL"/>
        </w:rPr>
        <w:t>Эмиграционная</w:t>
      </w:r>
      <w:r w:rsidR="00737782" w:rsidRPr="00D232B8">
        <w:rPr>
          <w:rFonts w:eastAsia="Times New Roman"/>
          <w:i/>
          <w:lang w:eastAsia="pl-PL"/>
        </w:rPr>
        <w:t xml:space="preserve"> </w:t>
      </w:r>
      <w:r w:rsidR="00737782" w:rsidRPr="00D232B8">
        <w:rPr>
          <w:rFonts w:eastAsia="Times New Roman"/>
          <w:i/>
          <w:lang w:val="ru-RU" w:eastAsia="pl-PL"/>
        </w:rPr>
        <w:t>философия</w:t>
      </w:r>
      <w:r w:rsidR="00737782" w:rsidRPr="00D232B8">
        <w:rPr>
          <w:rFonts w:eastAsia="Times New Roman"/>
          <w:i/>
          <w:lang w:eastAsia="pl-PL"/>
        </w:rPr>
        <w:t xml:space="preserve"> </w:t>
      </w:r>
      <w:r w:rsidR="00737782" w:rsidRPr="00D232B8">
        <w:rPr>
          <w:rFonts w:eastAsia="Times New Roman"/>
          <w:i/>
          <w:lang w:val="ru-RU" w:eastAsia="pl-PL"/>
        </w:rPr>
        <w:t>путешествия</w:t>
      </w:r>
      <w:r w:rsidR="00737782" w:rsidRPr="00D232B8">
        <w:rPr>
          <w:rFonts w:eastAsia="Times New Roman"/>
          <w:i/>
          <w:lang w:eastAsia="pl-PL"/>
        </w:rPr>
        <w:t xml:space="preserve"> </w:t>
      </w:r>
      <w:r w:rsidR="00737782" w:rsidRPr="00D232B8">
        <w:rPr>
          <w:rFonts w:eastAsia="Times New Roman"/>
          <w:i/>
          <w:lang w:val="ru-RU" w:eastAsia="pl-PL"/>
        </w:rPr>
        <w:t>Гизеллы</w:t>
      </w:r>
      <w:r w:rsidR="00737782" w:rsidRPr="00D232B8">
        <w:rPr>
          <w:rFonts w:eastAsia="Times New Roman"/>
          <w:i/>
          <w:lang w:eastAsia="pl-PL"/>
        </w:rPr>
        <w:t xml:space="preserve"> </w:t>
      </w:r>
      <w:r w:rsidR="00737782" w:rsidRPr="00D232B8">
        <w:rPr>
          <w:rFonts w:eastAsia="Times New Roman"/>
          <w:i/>
          <w:lang w:val="ru-RU" w:eastAsia="pl-PL"/>
        </w:rPr>
        <w:t>Лахман</w:t>
      </w:r>
      <w:r w:rsidR="00737782" w:rsidRPr="00D232B8">
        <w:rPr>
          <w:rFonts w:eastAsia="Times New Roman"/>
          <w:i/>
          <w:lang w:eastAsia="pl-PL"/>
        </w:rPr>
        <w:t xml:space="preserve"> (</w:t>
      </w:r>
      <w:r w:rsidR="00737782" w:rsidRPr="00D232B8">
        <w:rPr>
          <w:rFonts w:eastAsia="Times New Roman"/>
          <w:i/>
          <w:lang w:val="ru-RU" w:eastAsia="pl-PL"/>
        </w:rPr>
        <w:t>поэтический</w:t>
      </w:r>
      <w:r w:rsidR="00737782" w:rsidRPr="00D232B8">
        <w:rPr>
          <w:rFonts w:eastAsia="Times New Roman"/>
          <w:i/>
          <w:lang w:eastAsia="pl-PL"/>
        </w:rPr>
        <w:t xml:space="preserve"> </w:t>
      </w:r>
      <w:r w:rsidR="00737782" w:rsidRPr="00D232B8">
        <w:rPr>
          <w:rFonts w:eastAsia="Times New Roman"/>
          <w:i/>
          <w:lang w:val="ru-RU" w:eastAsia="pl-PL"/>
        </w:rPr>
        <w:t>цикл</w:t>
      </w:r>
      <w:r w:rsidR="00737782" w:rsidRPr="00D232B8">
        <w:rPr>
          <w:rFonts w:eastAsia="Times New Roman"/>
          <w:i/>
          <w:lang w:eastAsia="pl-PL"/>
        </w:rPr>
        <w:t xml:space="preserve"> „</w:t>
      </w:r>
      <w:r w:rsidR="00737782" w:rsidRPr="00D232B8">
        <w:rPr>
          <w:rFonts w:eastAsia="Times New Roman"/>
          <w:i/>
          <w:lang w:val="ru-RU" w:eastAsia="pl-PL"/>
        </w:rPr>
        <w:t>Путевая</w:t>
      </w:r>
      <w:r w:rsidR="00737782" w:rsidRPr="00D232B8">
        <w:rPr>
          <w:rFonts w:eastAsia="Times New Roman"/>
          <w:i/>
          <w:lang w:eastAsia="pl-PL"/>
        </w:rPr>
        <w:t xml:space="preserve"> </w:t>
      </w:r>
      <w:r w:rsidR="00737782" w:rsidRPr="00D232B8">
        <w:rPr>
          <w:rFonts w:eastAsia="Times New Roman"/>
          <w:i/>
          <w:lang w:val="ru-RU" w:eastAsia="pl-PL"/>
        </w:rPr>
        <w:t>тетрадь</w:t>
      </w:r>
      <w:r w:rsidR="00737782" w:rsidRPr="00D232B8">
        <w:rPr>
          <w:rFonts w:eastAsia="Times New Roman"/>
          <w:i/>
          <w:lang w:eastAsia="pl-PL"/>
        </w:rPr>
        <w:t xml:space="preserve">”), </w:t>
      </w:r>
      <w:r w:rsidR="00737782" w:rsidRPr="00D232B8">
        <w:rPr>
          <w:rFonts w:eastAsia="Times New Roman"/>
          <w:iCs/>
          <w:lang w:eastAsia="pl-PL"/>
        </w:rPr>
        <w:t>„P</w:t>
      </w:r>
      <w:r w:rsidR="00737782" w:rsidRPr="00D232B8">
        <w:rPr>
          <w:rFonts w:eastAsia="Times New Roman"/>
          <w:lang w:eastAsia="pl-PL"/>
        </w:rPr>
        <w:t>rzegląd Rusycystyczny” 2022, nr 2, s. 121-140.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i/>
          <w:lang w:eastAsia="pl-PL"/>
        </w:rPr>
      </w:pPr>
      <w:r w:rsidRPr="00D232B8">
        <w:rPr>
          <w:rFonts w:eastAsia="Times New Roman"/>
          <w:iCs/>
          <w:lang w:eastAsia="pl-PL"/>
        </w:rPr>
        <w:t xml:space="preserve">Brzykcy J., </w:t>
      </w:r>
      <w:r w:rsidR="00737782" w:rsidRPr="00D232B8">
        <w:rPr>
          <w:rFonts w:eastAsia="Times New Roman"/>
          <w:i/>
          <w:lang w:eastAsia="pl-PL"/>
        </w:rPr>
        <w:t>„Zruszczony polakożerca o pięknym polskim nazwisku”. Siergiej Wojciechowski i jego „Epizody”</w:t>
      </w:r>
      <w:r w:rsidR="00737782" w:rsidRPr="00D232B8">
        <w:rPr>
          <w:rFonts w:eastAsia="Times New Roman"/>
          <w:iCs/>
          <w:lang w:eastAsia="pl-PL"/>
        </w:rPr>
        <w:t>, „Studia Interkulturowe Europy Środkowo-Wschodniej” 2023, nr 16, s. 69-95.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i/>
          <w:lang w:val="ru-RU" w:eastAsia="pl-PL"/>
        </w:rPr>
      </w:pPr>
      <w:r w:rsidRPr="00D232B8">
        <w:rPr>
          <w:rFonts w:eastAsia="Times New Roman"/>
          <w:iCs/>
          <w:lang w:eastAsia="pl-PL"/>
        </w:rPr>
        <w:t>Brzykcy</w:t>
      </w:r>
      <w:r w:rsidRPr="00D232B8">
        <w:rPr>
          <w:rFonts w:eastAsia="Times New Roman"/>
          <w:iCs/>
          <w:lang w:val="ru-RU" w:eastAsia="pl-PL"/>
        </w:rPr>
        <w:t xml:space="preserve"> </w:t>
      </w:r>
      <w:r w:rsidRPr="00D232B8">
        <w:rPr>
          <w:rFonts w:eastAsia="Times New Roman"/>
          <w:iCs/>
          <w:lang w:eastAsia="pl-PL"/>
        </w:rPr>
        <w:t>J</w:t>
      </w:r>
      <w:r w:rsidRPr="00D232B8">
        <w:rPr>
          <w:rFonts w:eastAsia="Times New Roman"/>
          <w:iCs/>
          <w:lang w:val="ru-RU" w:eastAsia="pl-PL"/>
        </w:rPr>
        <w:t xml:space="preserve">. </w:t>
      </w:r>
      <w:r w:rsidR="00737782" w:rsidRPr="00D232B8">
        <w:rPr>
          <w:rFonts w:eastAsia="Times New Roman"/>
          <w:i/>
          <w:lang w:val="ru-RU" w:eastAsia="pl-PL"/>
        </w:rPr>
        <w:t>Творческая стратегия Гизеллы Лахман в контексте литературн</w:t>
      </w:r>
      <w:r w:rsidR="00737782" w:rsidRPr="00D232B8">
        <w:rPr>
          <w:rFonts w:eastAsia="Times New Roman"/>
          <w:i/>
          <w:lang w:eastAsia="pl-PL"/>
        </w:rPr>
        <w:t>o</w:t>
      </w:r>
      <w:r w:rsidR="00737782" w:rsidRPr="00D232B8">
        <w:rPr>
          <w:rFonts w:eastAsia="Times New Roman"/>
          <w:i/>
          <w:lang w:val="ru-RU" w:eastAsia="pl-PL"/>
        </w:rPr>
        <w:t>-социологических механизмов русского зарубежья</w:t>
      </w:r>
      <w:r w:rsidR="00737782" w:rsidRPr="00D232B8">
        <w:rPr>
          <w:rFonts w:eastAsia="Times New Roman"/>
          <w:iCs/>
          <w:lang w:val="ru-RU" w:eastAsia="pl-PL"/>
        </w:rPr>
        <w:t>, „</w:t>
      </w:r>
      <w:proofErr w:type="spellStart"/>
      <w:r w:rsidR="00737782" w:rsidRPr="00D232B8">
        <w:rPr>
          <w:rFonts w:eastAsia="Times New Roman"/>
          <w:iCs/>
          <w:lang w:eastAsia="pl-PL"/>
        </w:rPr>
        <w:t>Przegl</w:t>
      </w:r>
      <w:proofErr w:type="spellEnd"/>
      <w:r w:rsidR="00737782" w:rsidRPr="00D232B8">
        <w:rPr>
          <w:rFonts w:eastAsia="Times New Roman"/>
          <w:iCs/>
          <w:lang w:val="ru-RU" w:eastAsia="pl-PL"/>
        </w:rPr>
        <w:t>ą</w:t>
      </w:r>
      <w:r w:rsidR="00737782" w:rsidRPr="00D232B8">
        <w:rPr>
          <w:rFonts w:eastAsia="Times New Roman"/>
          <w:iCs/>
          <w:lang w:eastAsia="pl-PL"/>
        </w:rPr>
        <w:t>d</w:t>
      </w:r>
      <w:r w:rsidR="00737782" w:rsidRPr="00D232B8">
        <w:rPr>
          <w:rFonts w:eastAsia="Times New Roman"/>
          <w:iCs/>
          <w:lang w:val="ru-RU" w:eastAsia="pl-PL"/>
        </w:rPr>
        <w:t xml:space="preserve"> </w:t>
      </w:r>
      <w:r w:rsidR="00737782" w:rsidRPr="00D232B8">
        <w:rPr>
          <w:rFonts w:eastAsia="Times New Roman"/>
          <w:iCs/>
          <w:lang w:eastAsia="pl-PL"/>
        </w:rPr>
        <w:t>Rusycystyczny</w:t>
      </w:r>
      <w:r w:rsidR="00737782" w:rsidRPr="00D232B8">
        <w:rPr>
          <w:rFonts w:eastAsia="Times New Roman"/>
          <w:iCs/>
          <w:lang w:val="ru-RU" w:eastAsia="pl-PL"/>
        </w:rPr>
        <w:t xml:space="preserve">” 2023, </w:t>
      </w:r>
      <w:r w:rsidR="00737782" w:rsidRPr="00D232B8">
        <w:rPr>
          <w:rFonts w:eastAsia="Times New Roman"/>
          <w:iCs/>
          <w:lang w:eastAsia="pl-PL"/>
        </w:rPr>
        <w:t>nr</w:t>
      </w:r>
      <w:r w:rsidR="00737782" w:rsidRPr="00D232B8">
        <w:rPr>
          <w:rFonts w:eastAsia="Times New Roman"/>
          <w:iCs/>
          <w:lang w:val="ru-RU" w:eastAsia="pl-PL"/>
        </w:rPr>
        <w:t xml:space="preserve"> 3, </w:t>
      </w:r>
      <w:r w:rsidR="00737782" w:rsidRPr="00D232B8">
        <w:rPr>
          <w:rFonts w:eastAsia="Times New Roman"/>
          <w:iCs/>
          <w:lang w:eastAsia="pl-PL"/>
        </w:rPr>
        <w:t>s</w:t>
      </w:r>
      <w:r w:rsidR="00737782" w:rsidRPr="00D232B8">
        <w:rPr>
          <w:rFonts w:eastAsia="Times New Roman"/>
          <w:iCs/>
          <w:lang w:val="ru-RU" w:eastAsia="pl-PL"/>
        </w:rPr>
        <w:t>. 197-210.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i/>
          <w:iCs/>
          <w:lang w:val="ru-RU" w:eastAsia="pl-PL"/>
        </w:rPr>
      </w:pPr>
      <w:r w:rsidRPr="00D232B8">
        <w:rPr>
          <w:rFonts w:eastAsia="Times New Roman"/>
          <w:lang w:eastAsia="pl-PL"/>
        </w:rPr>
        <w:t>Brzykcy</w:t>
      </w:r>
      <w:r w:rsidRPr="00D232B8">
        <w:rPr>
          <w:rFonts w:eastAsia="Times New Roman"/>
          <w:lang w:val="ru-RU" w:eastAsia="pl-PL"/>
        </w:rPr>
        <w:t xml:space="preserve"> </w:t>
      </w:r>
      <w:r w:rsidRPr="00D232B8">
        <w:rPr>
          <w:rFonts w:eastAsia="Times New Roman"/>
          <w:lang w:eastAsia="pl-PL"/>
        </w:rPr>
        <w:t>J</w:t>
      </w:r>
      <w:r w:rsidRPr="00D232B8">
        <w:rPr>
          <w:rFonts w:eastAsia="Times New Roman"/>
          <w:lang w:val="ru-RU" w:eastAsia="pl-PL"/>
        </w:rPr>
        <w:t xml:space="preserve">., </w:t>
      </w:r>
      <w:r w:rsidR="00737782" w:rsidRPr="00D232B8">
        <w:rPr>
          <w:rFonts w:eastAsia="Times New Roman"/>
          <w:i/>
          <w:iCs/>
          <w:lang w:val="ru-RU" w:eastAsia="pl-PL"/>
        </w:rPr>
        <w:t>Интертекстуальность в поэзии Гизеллы Лахман как маркер «женского письма»</w:t>
      </w:r>
      <w:r w:rsidR="00737782" w:rsidRPr="00D232B8">
        <w:rPr>
          <w:rFonts w:eastAsia="Times New Roman"/>
          <w:lang w:val="ru-RU" w:eastAsia="pl-PL"/>
        </w:rPr>
        <w:t>, „</w:t>
      </w:r>
      <w:proofErr w:type="spellStart"/>
      <w:r w:rsidR="00737782" w:rsidRPr="00D232B8">
        <w:rPr>
          <w:rFonts w:eastAsia="Times New Roman"/>
          <w:lang w:eastAsia="pl-PL"/>
        </w:rPr>
        <w:t>Australian</w:t>
      </w:r>
      <w:proofErr w:type="spellEnd"/>
      <w:r w:rsidR="00737782" w:rsidRPr="00D232B8">
        <w:rPr>
          <w:rFonts w:eastAsia="Times New Roman"/>
          <w:lang w:val="ru-RU" w:eastAsia="pl-PL"/>
        </w:rPr>
        <w:t xml:space="preserve"> </w:t>
      </w:r>
      <w:proofErr w:type="spellStart"/>
      <w:r w:rsidR="00737782" w:rsidRPr="00D232B8">
        <w:rPr>
          <w:rFonts w:eastAsia="Times New Roman"/>
          <w:lang w:eastAsia="pl-PL"/>
        </w:rPr>
        <w:t>Slavonic</w:t>
      </w:r>
      <w:proofErr w:type="spellEnd"/>
      <w:r w:rsidR="00737782" w:rsidRPr="00D232B8">
        <w:rPr>
          <w:rFonts w:eastAsia="Times New Roman"/>
          <w:lang w:val="ru-RU" w:eastAsia="pl-PL"/>
        </w:rPr>
        <w:t xml:space="preserve"> </w:t>
      </w:r>
      <w:r w:rsidR="00737782" w:rsidRPr="00D232B8">
        <w:rPr>
          <w:rFonts w:eastAsia="Times New Roman"/>
          <w:lang w:eastAsia="pl-PL"/>
        </w:rPr>
        <w:t>and</w:t>
      </w:r>
      <w:r w:rsidR="00737782" w:rsidRPr="00D232B8">
        <w:rPr>
          <w:rFonts w:eastAsia="Times New Roman"/>
          <w:lang w:val="ru-RU" w:eastAsia="pl-PL"/>
        </w:rPr>
        <w:t xml:space="preserve"> </w:t>
      </w:r>
      <w:r w:rsidR="00737782" w:rsidRPr="00D232B8">
        <w:rPr>
          <w:rFonts w:eastAsia="Times New Roman"/>
          <w:lang w:eastAsia="pl-PL"/>
        </w:rPr>
        <w:t>East</w:t>
      </w:r>
      <w:r w:rsidR="00737782" w:rsidRPr="00D232B8">
        <w:rPr>
          <w:rFonts w:eastAsia="Times New Roman"/>
          <w:lang w:val="ru-RU" w:eastAsia="pl-PL"/>
        </w:rPr>
        <w:t xml:space="preserve"> </w:t>
      </w:r>
      <w:proofErr w:type="spellStart"/>
      <w:r w:rsidR="00737782" w:rsidRPr="00D232B8">
        <w:rPr>
          <w:rFonts w:eastAsia="Times New Roman"/>
          <w:lang w:eastAsia="pl-PL"/>
        </w:rPr>
        <w:t>European</w:t>
      </w:r>
      <w:proofErr w:type="spellEnd"/>
      <w:r w:rsidR="00737782" w:rsidRPr="00D232B8">
        <w:rPr>
          <w:rFonts w:eastAsia="Times New Roman"/>
          <w:lang w:val="ru-RU" w:eastAsia="pl-PL"/>
        </w:rPr>
        <w:t xml:space="preserve"> </w:t>
      </w:r>
      <w:proofErr w:type="spellStart"/>
      <w:r w:rsidR="00737782" w:rsidRPr="00D232B8">
        <w:rPr>
          <w:rFonts w:eastAsia="Times New Roman"/>
          <w:lang w:eastAsia="pl-PL"/>
        </w:rPr>
        <w:t>Studies</w:t>
      </w:r>
      <w:proofErr w:type="spellEnd"/>
      <w:r w:rsidR="00737782" w:rsidRPr="00D232B8">
        <w:rPr>
          <w:rFonts w:eastAsia="Times New Roman"/>
          <w:lang w:val="ru-RU" w:eastAsia="pl-PL"/>
        </w:rPr>
        <w:t xml:space="preserve">”, 2023, </w:t>
      </w:r>
      <w:r w:rsidR="00737782" w:rsidRPr="00D232B8">
        <w:rPr>
          <w:rFonts w:eastAsia="Times New Roman"/>
          <w:lang w:eastAsia="pl-PL"/>
        </w:rPr>
        <w:t>vol</w:t>
      </w:r>
      <w:r w:rsidR="00737782" w:rsidRPr="00D232B8">
        <w:rPr>
          <w:rFonts w:eastAsia="Times New Roman"/>
          <w:lang w:val="ru-RU" w:eastAsia="pl-PL"/>
        </w:rPr>
        <w:t xml:space="preserve">. 37, </w:t>
      </w:r>
      <w:r w:rsidR="00737782" w:rsidRPr="00D232B8">
        <w:rPr>
          <w:rFonts w:eastAsia="Times New Roman"/>
          <w:lang w:eastAsia="pl-PL"/>
        </w:rPr>
        <w:t>s</w:t>
      </w:r>
      <w:r w:rsidR="00737782" w:rsidRPr="00D232B8">
        <w:rPr>
          <w:rFonts w:eastAsia="Times New Roman"/>
          <w:lang w:val="ru-RU" w:eastAsia="pl-PL"/>
        </w:rPr>
        <w:t>. 33-65.</w:t>
      </w:r>
    </w:p>
    <w:p w:rsidR="00737782" w:rsidRPr="00D232B8" w:rsidRDefault="00226119" w:rsidP="00D232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/>
          <w:i/>
          <w:lang w:eastAsia="pl-PL"/>
        </w:rPr>
      </w:pPr>
      <w:r w:rsidRPr="00D232B8">
        <w:rPr>
          <w:rFonts w:eastAsia="Times New Roman"/>
          <w:iCs/>
          <w:lang w:eastAsia="pl-PL"/>
        </w:rPr>
        <w:t xml:space="preserve">Brzykcy J., </w:t>
      </w:r>
      <w:r w:rsidR="00737782" w:rsidRPr="00D232B8">
        <w:rPr>
          <w:rFonts w:eastAsia="Times New Roman"/>
          <w:i/>
          <w:lang w:eastAsia="pl-PL"/>
        </w:rPr>
        <w:t xml:space="preserve">Sowiecki dzikus, cuchnący dorsz i Muza. </w:t>
      </w:r>
      <w:proofErr w:type="spellStart"/>
      <w:r w:rsidR="00737782" w:rsidRPr="00D232B8">
        <w:rPr>
          <w:rFonts w:eastAsia="Times New Roman"/>
          <w:i/>
          <w:lang w:eastAsia="pl-PL"/>
        </w:rPr>
        <w:t>Władisława</w:t>
      </w:r>
      <w:proofErr w:type="spellEnd"/>
      <w:r w:rsidR="00737782" w:rsidRPr="00D232B8">
        <w:rPr>
          <w:rFonts w:eastAsia="Times New Roman"/>
          <w:i/>
          <w:lang w:eastAsia="pl-PL"/>
        </w:rPr>
        <w:t xml:space="preserve"> Chodasiewicza widzenie Petersburga</w:t>
      </w:r>
      <w:r w:rsidR="00737782" w:rsidRPr="00D232B8">
        <w:rPr>
          <w:rFonts w:eastAsia="Times New Roman"/>
          <w:iCs/>
          <w:lang w:eastAsia="pl-PL"/>
        </w:rPr>
        <w:t xml:space="preserve">, „Studia </w:t>
      </w:r>
      <w:proofErr w:type="spellStart"/>
      <w:r w:rsidR="00737782" w:rsidRPr="00D232B8">
        <w:rPr>
          <w:rFonts w:eastAsia="Times New Roman"/>
          <w:iCs/>
          <w:lang w:eastAsia="pl-PL"/>
        </w:rPr>
        <w:t>Rossica</w:t>
      </w:r>
      <w:proofErr w:type="spellEnd"/>
      <w:r w:rsidR="00737782" w:rsidRPr="00D232B8">
        <w:rPr>
          <w:rFonts w:eastAsia="Times New Roman"/>
          <w:iCs/>
          <w:lang w:eastAsia="pl-PL"/>
        </w:rPr>
        <w:t xml:space="preserve"> </w:t>
      </w:r>
      <w:proofErr w:type="spellStart"/>
      <w:r w:rsidR="00737782" w:rsidRPr="00D232B8">
        <w:rPr>
          <w:rFonts w:eastAsia="Times New Roman"/>
          <w:iCs/>
          <w:lang w:eastAsia="pl-PL"/>
        </w:rPr>
        <w:t>Posnaniensia</w:t>
      </w:r>
      <w:proofErr w:type="spellEnd"/>
      <w:r w:rsidR="00737782" w:rsidRPr="00D232B8">
        <w:rPr>
          <w:rFonts w:eastAsia="Times New Roman"/>
          <w:iCs/>
          <w:lang w:eastAsia="pl-PL"/>
        </w:rPr>
        <w:t>” 2024, nr 1 (49), s. 177-190.</w:t>
      </w:r>
    </w:p>
    <w:bookmarkEnd w:id="0"/>
    <w:p w:rsidR="00104359" w:rsidRDefault="00226119" w:rsidP="00226119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1549F9">
        <w:rPr>
          <w:rFonts w:eastAsia="Times New Roman"/>
          <w:iCs/>
          <w:lang w:eastAsia="pl-PL"/>
        </w:rPr>
        <w:t xml:space="preserve">Brzykcy J., </w:t>
      </w:r>
      <w:r w:rsidR="00737782" w:rsidRPr="001549F9">
        <w:rPr>
          <w:rFonts w:eastAsia="Times New Roman"/>
          <w:i/>
          <w:lang w:eastAsia="pl-PL"/>
        </w:rPr>
        <w:t xml:space="preserve">Tekst </w:t>
      </w:r>
      <w:proofErr w:type="spellStart"/>
      <w:r w:rsidR="00737782" w:rsidRPr="001549F9">
        <w:rPr>
          <w:rFonts w:eastAsia="Times New Roman"/>
          <w:i/>
          <w:lang w:eastAsia="pl-PL"/>
        </w:rPr>
        <w:t>favierski</w:t>
      </w:r>
      <w:proofErr w:type="spellEnd"/>
      <w:r w:rsidR="00737782" w:rsidRPr="001549F9">
        <w:rPr>
          <w:rFonts w:eastAsia="Times New Roman"/>
          <w:i/>
          <w:lang w:eastAsia="pl-PL"/>
        </w:rPr>
        <w:t xml:space="preserve"> literatury rosyjskiej emigracji pierwszej fali: Arkadia wygnańców</w:t>
      </w:r>
      <w:r w:rsidR="00737782" w:rsidRPr="001549F9">
        <w:rPr>
          <w:rFonts w:eastAsia="Times New Roman"/>
          <w:iCs/>
          <w:lang w:eastAsia="pl-PL"/>
        </w:rPr>
        <w:t>, „Przegląd Wschodnioeuropejski” 2024, nr 1 (XV), s. 249-262.</w:t>
      </w:r>
    </w:p>
    <w:p w:rsidR="00A82F17" w:rsidRPr="00737782" w:rsidRDefault="00737782" w:rsidP="001549F9">
      <w:pPr>
        <w:spacing w:after="0" w:line="360" w:lineRule="auto"/>
        <w:rPr>
          <w:lang w:val="en-GB"/>
        </w:rPr>
      </w:pPr>
      <w:r w:rsidRPr="00737782">
        <w:rPr>
          <w:b/>
          <w:lang w:val="en-GB"/>
        </w:rPr>
        <w:t xml:space="preserve">6. Adres e-mail: </w:t>
      </w:r>
      <w:r w:rsidRPr="00737782">
        <w:rPr>
          <w:bCs/>
          <w:lang w:val="en-GB"/>
        </w:rPr>
        <w:t>tomine@umk.pl</w:t>
      </w:r>
    </w:p>
    <w:sectPr w:rsidR="00A82F17" w:rsidRPr="00737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7C10"/>
    <w:multiLevelType w:val="hybridMultilevel"/>
    <w:tmpl w:val="E91C6088"/>
    <w:lvl w:ilvl="0" w:tplc="A26EF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D667A8"/>
    <w:multiLevelType w:val="hybridMultilevel"/>
    <w:tmpl w:val="2DF8FE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402AF8"/>
    <w:multiLevelType w:val="hybridMultilevel"/>
    <w:tmpl w:val="16C029CA"/>
    <w:lvl w:ilvl="0" w:tplc="9ABA654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528050">
    <w:abstractNumId w:val="1"/>
  </w:num>
  <w:num w:numId="2" w16cid:durableId="71897109">
    <w:abstractNumId w:val="0"/>
  </w:num>
  <w:num w:numId="3" w16cid:durableId="838082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59"/>
    <w:rsid w:val="000019DD"/>
    <w:rsid w:val="00104359"/>
    <w:rsid w:val="001549F9"/>
    <w:rsid w:val="00226119"/>
    <w:rsid w:val="005D22FE"/>
    <w:rsid w:val="00737782"/>
    <w:rsid w:val="007B059A"/>
    <w:rsid w:val="00852D4D"/>
    <w:rsid w:val="009628C9"/>
    <w:rsid w:val="00A25024"/>
    <w:rsid w:val="00A82F17"/>
    <w:rsid w:val="00C10A8C"/>
    <w:rsid w:val="00C167BC"/>
    <w:rsid w:val="00CA329B"/>
    <w:rsid w:val="00D232B8"/>
    <w:rsid w:val="00E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4E45"/>
  <w15:chartTrackingRefBased/>
  <w15:docId w15:val="{E74C8AAF-9578-46B8-9E65-049306B3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359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435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D23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Jolanta Brzykcy (tomine)</cp:lastModifiedBy>
  <cp:revision>12</cp:revision>
  <dcterms:created xsi:type="dcterms:W3CDTF">2020-05-30T13:33:00Z</dcterms:created>
  <dcterms:modified xsi:type="dcterms:W3CDTF">2025-07-28T10:17:00Z</dcterms:modified>
</cp:coreProperties>
</file>