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994CC" w14:textId="77777777" w:rsidR="00552D57" w:rsidRDefault="00552D57" w:rsidP="00552D57">
      <w:pPr>
        <w:spacing w:after="0" w:line="276" w:lineRule="auto"/>
        <w:jc w:val="both"/>
        <w:rPr>
          <w:b/>
          <w:bCs/>
          <w:sz w:val="28"/>
          <w:szCs w:val="28"/>
        </w:rPr>
      </w:pPr>
      <w:r w:rsidRPr="00704C3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1A2C31" wp14:editId="3F929CD6">
            <wp:simplePos x="0" y="0"/>
            <wp:positionH relativeFrom="column">
              <wp:posOffset>2310130</wp:posOffset>
            </wp:positionH>
            <wp:positionV relativeFrom="paragraph">
              <wp:posOffset>0</wp:posOffset>
            </wp:positionV>
            <wp:extent cx="1143000" cy="1148080"/>
            <wp:effectExtent l="0" t="0" r="0" b="0"/>
            <wp:wrapSquare wrapText="bothSides"/>
            <wp:docPr id="1" name="Obraz 1" descr="Obraz zawierający Czcionka, krąg, symbol, Grafi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krąg, symbol, Grafik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E4FB8" w14:textId="77777777" w:rsidR="00552D57" w:rsidRDefault="00552D57" w:rsidP="00552D57">
      <w:pPr>
        <w:spacing w:after="0" w:line="276" w:lineRule="auto"/>
        <w:jc w:val="both"/>
        <w:rPr>
          <w:b/>
          <w:bCs/>
          <w:sz w:val="28"/>
          <w:szCs w:val="28"/>
        </w:rPr>
      </w:pPr>
    </w:p>
    <w:p w14:paraId="16951831" w14:textId="77777777" w:rsidR="00552D57" w:rsidRDefault="00552D57" w:rsidP="00552D57">
      <w:pPr>
        <w:spacing w:after="0" w:line="276" w:lineRule="auto"/>
        <w:jc w:val="both"/>
        <w:rPr>
          <w:b/>
          <w:bCs/>
          <w:sz w:val="28"/>
          <w:szCs w:val="28"/>
        </w:rPr>
      </w:pPr>
    </w:p>
    <w:p w14:paraId="70CDDB2D" w14:textId="77777777" w:rsidR="00552D57" w:rsidRDefault="00552D57" w:rsidP="00552D57">
      <w:pPr>
        <w:spacing w:after="0" w:line="276" w:lineRule="auto"/>
        <w:jc w:val="both"/>
        <w:rPr>
          <w:b/>
          <w:bCs/>
          <w:sz w:val="28"/>
          <w:szCs w:val="28"/>
        </w:rPr>
      </w:pPr>
    </w:p>
    <w:p w14:paraId="245E4336" w14:textId="77777777" w:rsidR="00552D57" w:rsidRDefault="00552D57" w:rsidP="00552D57">
      <w:pPr>
        <w:spacing w:after="0" w:line="276" w:lineRule="auto"/>
        <w:ind w:left="-567" w:right="-567"/>
        <w:jc w:val="both"/>
        <w:rPr>
          <w:b/>
          <w:bCs/>
          <w:sz w:val="28"/>
          <w:szCs w:val="28"/>
          <w:lang w:val="ru-RU"/>
        </w:rPr>
      </w:pPr>
    </w:p>
    <w:p w14:paraId="4F453DD1" w14:textId="77777777" w:rsidR="00552D57" w:rsidRPr="00854BC5" w:rsidRDefault="00552D57" w:rsidP="00552D57">
      <w:pPr>
        <w:spacing w:after="0" w:line="276" w:lineRule="auto"/>
        <w:ind w:left="-567" w:right="-567"/>
        <w:jc w:val="center"/>
        <w:rPr>
          <w:b/>
          <w:bCs/>
          <w:sz w:val="28"/>
          <w:szCs w:val="28"/>
          <w:lang w:val="ru-RU"/>
        </w:rPr>
      </w:pPr>
    </w:p>
    <w:p w14:paraId="2E61548B" w14:textId="77777777" w:rsidR="00552D57" w:rsidRPr="00704C35" w:rsidRDefault="00552D57" w:rsidP="00552D57">
      <w:pPr>
        <w:spacing w:after="0" w:line="276" w:lineRule="auto"/>
        <w:ind w:left="-567" w:right="-993" w:hanging="567"/>
        <w:jc w:val="both"/>
        <w:rPr>
          <w:b/>
          <w:bCs/>
          <w:sz w:val="28"/>
          <w:szCs w:val="28"/>
          <w:lang w:val="en-GB"/>
        </w:rPr>
      </w:pPr>
      <w:r w:rsidRPr="00854BC5">
        <w:rPr>
          <w:b/>
          <w:bCs/>
          <w:sz w:val="28"/>
          <w:szCs w:val="28"/>
          <w:lang w:val="ru-RU"/>
        </w:rPr>
        <w:t>Комиссия</w:t>
      </w:r>
      <w:r w:rsidRPr="00704C35"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ru-RU"/>
        </w:rPr>
        <w:t>по</w:t>
      </w:r>
      <w:r w:rsidRPr="00985D48">
        <w:rPr>
          <w:b/>
          <w:bCs/>
          <w:sz w:val="28"/>
          <w:szCs w:val="28"/>
          <w:lang w:val="en-US"/>
        </w:rPr>
        <w:t xml:space="preserve"> </w:t>
      </w:r>
      <w:r w:rsidRPr="00854BC5">
        <w:rPr>
          <w:b/>
          <w:bCs/>
          <w:sz w:val="28"/>
          <w:szCs w:val="28"/>
          <w:lang w:val="ru-RU"/>
        </w:rPr>
        <w:t>эмигрантологии</w:t>
      </w:r>
      <w:r w:rsidRPr="00704C35">
        <w:rPr>
          <w:b/>
          <w:bCs/>
          <w:sz w:val="28"/>
          <w:szCs w:val="28"/>
          <w:lang w:val="en-GB"/>
        </w:rPr>
        <w:t xml:space="preserve"> </w:t>
      </w:r>
      <w:r w:rsidRPr="00854BC5">
        <w:rPr>
          <w:b/>
          <w:bCs/>
          <w:sz w:val="28"/>
          <w:szCs w:val="28"/>
          <w:lang w:val="ru-RU"/>
        </w:rPr>
        <w:t>славян</w:t>
      </w:r>
      <w:r w:rsidRPr="00704C35">
        <w:rPr>
          <w:b/>
          <w:bCs/>
          <w:sz w:val="28"/>
          <w:szCs w:val="28"/>
          <w:lang w:val="en-GB"/>
        </w:rPr>
        <w:t xml:space="preserve">  </w:t>
      </w:r>
      <w:r>
        <w:rPr>
          <w:b/>
          <w:bCs/>
          <w:sz w:val="28"/>
          <w:szCs w:val="28"/>
          <w:lang w:val="en-GB"/>
        </w:rPr>
        <w:t xml:space="preserve">     </w:t>
      </w:r>
      <w:r w:rsidRPr="00704C35">
        <w:rPr>
          <w:b/>
          <w:bCs/>
          <w:sz w:val="28"/>
          <w:szCs w:val="28"/>
          <w:lang w:val="en-GB"/>
        </w:rPr>
        <w:t>The Committee of Slavic Emigration Studies</w:t>
      </w:r>
    </w:p>
    <w:p w14:paraId="66F51543" w14:textId="77777777" w:rsidR="00552D57" w:rsidRPr="00704C35" w:rsidRDefault="00552D57" w:rsidP="00552D57">
      <w:pPr>
        <w:spacing w:after="0" w:line="276" w:lineRule="auto"/>
        <w:ind w:left="-567" w:right="-993" w:hanging="567"/>
        <w:jc w:val="both"/>
        <w:rPr>
          <w:b/>
          <w:bCs/>
          <w:sz w:val="28"/>
          <w:szCs w:val="28"/>
          <w:lang w:val="en-GB"/>
        </w:rPr>
      </w:pPr>
      <w:proofErr w:type="spellStart"/>
      <w:r w:rsidRPr="00704C35">
        <w:rPr>
          <w:b/>
          <w:bCs/>
          <w:sz w:val="28"/>
          <w:szCs w:val="28"/>
        </w:rPr>
        <w:t>Международного</w:t>
      </w:r>
      <w:proofErr w:type="spellEnd"/>
      <w:r w:rsidRPr="00704C35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04C35">
        <w:rPr>
          <w:b/>
          <w:bCs/>
          <w:sz w:val="28"/>
          <w:szCs w:val="28"/>
        </w:rPr>
        <w:t>комитета</w:t>
      </w:r>
      <w:proofErr w:type="spellEnd"/>
      <w:r w:rsidRPr="00704C35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04C35">
        <w:rPr>
          <w:b/>
          <w:bCs/>
          <w:sz w:val="28"/>
          <w:szCs w:val="28"/>
        </w:rPr>
        <w:t>славистов</w:t>
      </w:r>
      <w:proofErr w:type="spellEnd"/>
      <w:r w:rsidRPr="00704C35"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 xml:space="preserve">     </w:t>
      </w:r>
      <w:r w:rsidRPr="00704C35">
        <w:rPr>
          <w:b/>
          <w:bCs/>
          <w:sz w:val="28"/>
          <w:szCs w:val="28"/>
          <w:lang w:val="en-GB"/>
        </w:rPr>
        <w:t xml:space="preserve">of the International </w:t>
      </w:r>
      <w:proofErr w:type="spellStart"/>
      <w:r w:rsidRPr="00704C35">
        <w:rPr>
          <w:b/>
          <w:bCs/>
          <w:sz w:val="28"/>
          <w:szCs w:val="28"/>
          <w:lang w:val="en-GB"/>
        </w:rPr>
        <w:t>Slavists</w:t>
      </w:r>
      <w:proofErr w:type="spellEnd"/>
      <w:r w:rsidRPr="00704C35">
        <w:rPr>
          <w:b/>
          <w:bCs/>
          <w:sz w:val="28"/>
          <w:szCs w:val="28"/>
          <w:lang w:val="en-GB"/>
        </w:rPr>
        <w:t>’ Committee</w:t>
      </w:r>
    </w:p>
    <w:p w14:paraId="633D9117" w14:textId="77777777" w:rsidR="00552D57" w:rsidRPr="00704C35" w:rsidRDefault="00552D57" w:rsidP="00552D57">
      <w:pPr>
        <w:spacing w:after="0" w:line="276" w:lineRule="auto"/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</w:p>
    <w:p w14:paraId="4BF412D2" w14:textId="77777777" w:rsidR="00552D57" w:rsidRDefault="00552D57" w:rsidP="00552D57">
      <w:pPr>
        <w:spacing w:after="0" w:line="276" w:lineRule="auto"/>
        <w:ind w:left="3540" w:firstLine="3123"/>
        <w:jc w:val="center"/>
        <w:rPr>
          <w:sz w:val="28"/>
          <w:szCs w:val="28"/>
          <w:lang w:val="it-IT"/>
        </w:rPr>
      </w:pPr>
    </w:p>
    <w:p w14:paraId="6D067D8F" w14:textId="2AD555F8" w:rsidR="000614FB" w:rsidRDefault="000614FB" w:rsidP="00935B66">
      <w:pPr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Международный конгресс славистов</w:t>
      </w:r>
    </w:p>
    <w:p w14:paraId="74D4F914" w14:textId="7F9625E8" w:rsidR="000614FB" w:rsidRDefault="000614FB" w:rsidP="00935B66">
      <w:pPr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 Париже</w:t>
      </w:r>
    </w:p>
    <w:p w14:paraId="3A41253A" w14:textId="77777777" w:rsidR="000614FB" w:rsidRDefault="000614FB" w:rsidP="00935B66">
      <w:pPr>
        <w:spacing w:after="0"/>
        <w:jc w:val="center"/>
        <w:rPr>
          <w:b/>
          <w:bCs/>
          <w:sz w:val="28"/>
          <w:szCs w:val="28"/>
          <w:lang w:val="ru-RU"/>
        </w:rPr>
      </w:pPr>
    </w:p>
    <w:p w14:paraId="4183EFC9" w14:textId="2D0BD6EE" w:rsidR="00552D57" w:rsidRPr="000614FB" w:rsidRDefault="000614FB" w:rsidP="00935B66">
      <w:pPr>
        <w:spacing w:after="0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ru-RU"/>
        </w:rPr>
        <w:t>Программа</w:t>
      </w:r>
      <w:r w:rsidRPr="000614FB"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ru-RU"/>
        </w:rPr>
        <w:t>заседания</w:t>
      </w:r>
    </w:p>
    <w:p w14:paraId="7D92C928" w14:textId="27157780" w:rsidR="00552D57" w:rsidRPr="000614FB" w:rsidRDefault="000614FB" w:rsidP="00935B66">
      <w:pPr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Комиссии</w:t>
      </w:r>
      <w:r w:rsidRPr="000614FB">
        <w:rPr>
          <w:b/>
          <w:bCs/>
          <w:sz w:val="28"/>
          <w:szCs w:val="28"/>
          <w:lang w:val="en-GB"/>
        </w:rPr>
        <w:t xml:space="preserve"> </w:t>
      </w:r>
      <w:r w:rsidR="00935B66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эмигрантологии</w:t>
      </w:r>
      <w:r w:rsidRPr="000614FB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славян</w:t>
      </w:r>
    </w:p>
    <w:p w14:paraId="695C3B50" w14:textId="5E044E27" w:rsidR="00427640" w:rsidRPr="000614FB" w:rsidRDefault="00427640" w:rsidP="00935B66">
      <w:pPr>
        <w:spacing w:after="0"/>
        <w:jc w:val="center"/>
        <w:rPr>
          <w:b/>
          <w:bCs/>
          <w:sz w:val="28"/>
          <w:szCs w:val="28"/>
          <w:lang w:val="ru-RU"/>
        </w:rPr>
      </w:pPr>
    </w:p>
    <w:p w14:paraId="033C0D41" w14:textId="7A60E8D1" w:rsidR="00552D57" w:rsidRPr="000614FB" w:rsidRDefault="00552D57" w:rsidP="00935B66">
      <w:pPr>
        <w:spacing w:after="0"/>
        <w:jc w:val="center"/>
        <w:rPr>
          <w:b/>
          <w:bCs/>
          <w:sz w:val="28"/>
          <w:szCs w:val="28"/>
          <w:lang w:val="ru-RU"/>
        </w:rPr>
      </w:pPr>
      <w:r w:rsidRPr="00552D57">
        <w:rPr>
          <w:b/>
          <w:bCs/>
          <w:sz w:val="28"/>
          <w:szCs w:val="28"/>
        </w:rPr>
        <w:t xml:space="preserve">28 </w:t>
      </w:r>
      <w:r w:rsidR="000614FB">
        <w:rPr>
          <w:b/>
          <w:bCs/>
          <w:sz w:val="28"/>
          <w:szCs w:val="28"/>
          <w:lang w:val="ru-RU"/>
        </w:rPr>
        <w:t xml:space="preserve">августа </w:t>
      </w:r>
      <w:r w:rsidRPr="00552D57">
        <w:rPr>
          <w:b/>
          <w:bCs/>
          <w:sz w:val="28"/>
          <w:szCs w:val="28"/>
        </w:rPr>
        <w:t xml:space="preserve">2025 </w:t>
      </w:r>
      <w:r w:rsidR="000614FB">
        <w:rPr>
          <w:b/>
          <w:bCs/>
          <w:sz w:val="28"/>
          <w:szCs w:val="28"/>
          <w:lang w:val="ru-RU"/>
        </w:rPr>
        <w:t>г</w:t>
      </w:r>
      <w:r w:rsidRPr="00552D57">
        <w:rPr>
          <w:b/>
          <w:bCs/>
          <w:sz w:val="28"/>
          <w:szCs w:val="28"/>
        </w:rPr>
        <w:t>.</w:t>
      </w:r>
      <w:r w:rsidR="000614FB">
        <w:rPr>
          <w:b/>
          <w:bCs/>
          <w:sz w:val="28"/>
          <w:szCs w:val="28"/>
          <w:lang w:val="ru-RU"/>
        </w:rPr>
        <w:t xml:space="preserve"> (з. </w:t>
      </w:r>
      <w:r w:rsidR="00427640">
        <w:rPr>
          <w:b/>
          <w:bCs/>
          <w:sz w:val="28"/>
          <w:szCs w:val="28"/>
        </w:rPr>
        <w:t>209</w:t>
      </w:r>
      <w:r w:rsidR="000614FB">
        <w:rPr>
          <w:b/>
          <w:bCs/>
          <w:sz w:val="28"/>
          <w:szCs w:val="28"/>
          <w:lang w:val="ru-RU"/>
        </w:rPr>
        <w:t>)</w:t>
      </w:r>
    </w:p>
    <w:p w14:paraId="2CA3368A" w14:textId="77777777" w:rsidR="00552D57" w:rsidRPr="00427640" w:rsidRDefault="00552D57" w:rsidP="00552D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44F20EB" w14:textId="77777777" w:rsidR="00552D57" w:rsidRPr="00427640" w:rsidRDefault="00552D57" w:rsidP="00552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73A3F8" w14:textId="3C5300F5" w:rsidR="00552D57" w:rsidRPr="00427640" w:rsidRDefault="000614FB" w:rsidP="00552D5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427640">
        <w:rPr>
          <w:rFonts w:ascii="Times New Roman" w:hAnsi="Times New Roman" w:cs="Times New Roman"/>
          <w:b/>
          <w:bCs/>
        </w:rPr>
        <w:t>14.00-17.00</w:t>
      </w:r>
      <w:r>
        <w:rPr>
          <w:rFonts w:ascii="Times New Roman" w:hAnsi="Times New Roman" w:cs="Times New Roman"/>
          <w:b/>
          <w:bCs/>
          <w:lang w:val="ru-RU"/>
        </w:rPr>
        <w:t xml:space="preserve">  Открытое заседание</w:t>
      </w:r>
      <w:r w:rsidR="00427640" w:rsidRPr="00427640">
        <w:rPr>
          <w:rFonts w:ascii="Times New Roman" w:hAnsi="Times New Roman" w:cs="Times New Roman"/>
          <w:b/>
          <w:bCs/>
        </w:rPr>
        <w:t xml:space="preserve"> </w:t>
      </w:r>
      <w:r w:rsidR="00427640">
        <w:rPr>
          <w:rFonts w:ascii="Times New Roman" w:hAnsi="Times New Roman" w:cs="Times New Roman"/>
          <w:b/>
          <w:bCs/>
        </w:rPr>
        <w:t xml:space="preserve">   </w:t>
      </w:r>
    </w:p>
    <w:p w14:paraId="6F820910" w14:textId="77777777" w:rsidR="00552D57" w:rsidRPr="00427640" w:rsidRDefault="00552D57" w:rsidP="00552D5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E4DE133" w14:textId="7BEF0D73" w:rsidR="00552D57" w:rsidRPr="000614FB" w:rsidRDefault="00552D57" w:rsidP="00552D57">
      <w:pPr>
        <w:spacing w:after="0"/>
        <w:jc w:val="both"/>
        <w:rPr>
          <w:rFonts w:ascii="Times New Roman" w:hAnsi="Times New Roman" w:cs="Times New Roman"/>
        </w:rPr>
      </w:pPr>
      <w:r w:rsidRPr="000614FB">
        <w:rPr>
          <w:rFonts w:ascii="Times New Roman" w:hAnsi="Times New Roman" w:cs="Times New Roman"/>
          <w:lang w:val="ru-RU"/>
        </w:rPr>
        <w:t>14.00-1</w:t>
      </w:r>
      <w:r w:rsidR="00427640" w:rsidRPr="000614FB">
        <w:rPr>
          <w:rFonts w:ascii="Times New Roman" w:hAnsi="Times New Roman" w:cs="Times New Roman"/>
          <w:lang w:val="ru-RU"/>
        </w:rPr>
        <w:t>4</w:t>
      </w:r>
      <w:r w:rsidRPr="000614FB">
        <w:rPr>
          <w:rFonts w:ascii="Times New Roman" w:hAnsi="Times New Roman" w:cs="Times New Roman"/>
          <w:lang w:val="ru-RU"/>
        </w:rPr>
        <w:t>.</w:t>
      </w:r>
      <w:r w:rsidR="00427640" w:rsidRPr="000614FB">
        <w:rPr>
          <w:rFonts w:ascii="Times New Roman" w:hAnsi="Times New Roman" w:cs="Times New Roman"/>
          <w:lang w:val="ru-RU"/>
        </w:rPr>
        <w:t>3</w:t>
      </w:r>
      <w:r w:rsidRPr="000614FB">
        <w:rPr>
          <w:rFonts w:ascii="Times New Roman" w:hAnsi="Times New Roman" w:cs="Times New Roman"/>
          <w:lang w:val="ru-RU"/>
        </w:rPr>
        <w:t xml:space="preserve">0 </w:t>
      </w:r>
      <w:r w:rsidR="000614FB">
        <w:rPr>
          <w:rFonts w:ascii="Times New Roman" w:hAnsi="Times New Roman" w:cs="Times New Roman"/>
          <w:lang w:val="ru-RU"/>
        </w:rPr>
        <w:t>Деятельность</w:t>
      </w:r>
      <w:r w:rsidR="000614FB" w:rsidRPr="000614FB">
        <w:rPr>
          <w:rFonts w:ascii="Times New Roman" w:hAnsi="Times New Roman" w:cs="Times New Roman"/>
          <w:lang w:val="ru-RU"/>
        </w:rPr>
        <w:t xml:space="preserve"> </w:t>
      </w:r>
      <w:r w:rsidR="000614FB">
        <w:rPr>
          <w:rFonts w:ascii="Times New Roman" w:hAnsi="Times New Roman" w:cs="Times New Roman"/>
          <w:lang w:val="ru-RU"/>
        </w:rPr>
        <w:t>КЭС</w:t>
      </w:r>
      <w:r w:rsidR="000614FB" w:rsidRPr="000614FB">
        <w:rPr>
          <w:rFonts w:ascii="Times New Roman" w:hAnsi="Times New Roman" w:cs="Times New Roman"/>
          <w:lang w:val="ru-RU"/>
        </w:rPr>
        <w:t xml:space="preserve"> </w:t>
      </w:r>
      <w:r w:rsidR="000614FB">
        <w:rPr>
          <w:rFonts w:ascii="Times New Roman" w:hAnsi="Times New Roman" w:cs="Times New Roman"/>
          <w:lang w:val="ru-RU"/>
        </w:rPr>
        <w:t xml:space="preserve">в </w:t>
      </w:r>
      <w:r w:rsidRPr="000614FB">
        <w:rPr>
          <w:rFonts w:ascii="Times New Roman" w:hAnsi="Times New Roman" w:cs="Times New Roman"/>
          <w:lang w:val="ru-RU"/>
        </w:rPr>
        <w:t xml:space="preserve">2018–2025 </w:t>
      </w:r>
      <w:r w:rsidR="000614FB">
        <w:rPr>
          <w:rFonts w:ascii="Times New Roman" w:hAnsi="Times New Roman" w:cs="Times New Roman"/>
          <w:lang w:val="ru-RU"/>
        </w:rPr>
        <w:t xml:space="preserve">гг. </w:t>
      </w:r>
      <w:r w:rsidRPr="000614FB">
        <w:rPr>
          <w:rFonts w:ascii="Times New Roman" w:hAnsi="Times New Roman" w:cs="Times New Roman"/>
        </w:rPr>
        <w:t>(</w:t>
      </w:r>
      <w:r w:rsidR="000614FB">
        <w:rPr>
          <w:rFonts w:ascii="Times New Roman" w:hAnsi="Times New Roman" w:cs="Times New Roman"/>
          <w:lang w:val="ru-RU"/>
        </w:rPr>
        <w:t>проф</w:t>
      </w:r>
      <w:r w:rsidR="000614FB" w:rsidRPr="000614FB">
        <w:rPr>
          <w:rFonts w:ascii="Times New Roman" w:hAnsi="Times New Roman" w:cs="Times New Roman"/>
        </w:rPr>
        <w:t xml:space="preserve">. </w:t>
      </w:r>
      <w:r w:rsidR="000614FB">
        <w:rPr>
          <w:rFonts w:ascii="Times New Roman" w:hAnsi="Times New Roman" w:cs="Times New Roman"/>
          <w:lang w:val="ru-RU"/>
        </w:rPr>
        <w:t>И</w:t>
      </w:r>
      <w:r w:rsidR="000614FB" w:rsidRPr="000614FB">
        <w:rPr>
          <w:rFonts w:ascii="Times New Roman" w:hAnsi="Times New Roman" w:cs="Times New Roman"/>
        </w:rPr>
        <w:t xml:space="preserve">. </w:t>
      </w:r>
      <w:r w:rsidR="000614FB">
        <w:rPr>
          <w:rFonts w:ascii="Times New Roman" w:hAnsi="Times New Roman" w:cs="Times New Roman"/>
          <w:lang w:val="ru-RU"/>
        </w:rPr>
        <w:t>Ндяй</w:t>
      </w:r>
      <w:r w:rsidRPr="000614FB">
        <w:rPr>
          <w:rFonts w:ascii="Times New Roman" w:hAnsi="Times New Roman" w:cs="Times New Roman"/>
        </w:rPr>
        <w:t>)</w:t>
      </w:r>
    </w:p>
    <w:p w14:paraId="3A7B1964" w14:textId="505DD0EA" w:rsidR="00552D57" w:rsidRPr="000614FB" w:rsidRDefault="00552D57" w:rsidP="00552D57">
      <w:pPr>
        <w:spacing w:after="0"/>
        <w:jc w:val="both"/>
        <w:rPr>
          <w:rFonts w:ascii="Times New Roman" w:hAnsi="Times New Roman" w:cs="Times New Roman"/>
        </w:rPr>
      </w:pPr>
      <w:r w:rsidRPr="000614FB">
        <w:rPr>
          <w:rFonts w:ascii="Times New Roman" w:hAnsi="Times New Roman" w:cs="Times New Roman"/>
          <w:lang w:val="ru-RU"/>
        </w:rPr>
        <w:t>1</w:t>
      </w:r>
      <w:r w:rsidR="00427640" w:rsidRPr="000614FB">
        <w:rPr>
          <w:rFonts w:ascii="Times New Roman" w:hAnsi="Times New Roman" w:cs="Times New Roman"/>
          <w:lang w:val="ru-RU"/>
        </w:rPr>
        <w:t>4</w:t>
      </w:r>
      <w:r w:rsidRPr="000614FB">
        <w:rPr>
          <w:rFonts w:ascii="Times New Roman" w:hAnsi="Times New Roman" w:cs="Times New Roman"/>
          <w:lang w:val="ru-RU"/>
        </w:rPr>
        <w:t>.</w:t>
      </w:r>
      <w:r w:rsidR="00427640" w:rsidRPr="000614FB">
        <w:rPr>
          <w:rFonts w:ascii="Times New Roman" w:hAnsi="Times New Roman" w:cs="Times New Roman"/>
          <w:lang w:val="ru-RU"/>
        </w:rPr>
        <w:t>3</w:t>
      </w:r>
      <w:r w:rsidRPr="000614FB">
        <w:rPr>
          <w:rFonts w:ascii="Times New Roman" w:hAnsi="Times New Roman" w:cs="Times New Roman"/>
          <w:lang w:val="ru-RU"/>
        </w:rPr>
        <w:t>0-1</w:t>
      </w:r>
      <w:r w:rsidR="00427640" w:rsidRPr="000614FB">
        <w:rPr>
          <w:rFonts w:ascii="Times New Roman" w:hAnsi="Times New Roman" w:cs="Times New Roman"/>
          <w:lang w:val="ru-RU"/>
        </w:rPr>
        <w:t>5</w:t>
      </w:r>
      <w:r w:rsidRPr="000614FB">
        <w:rPr>
          <w:rFonts w:ascii="Times New Roman" w:hAnsi="Times New Roman" w:cs="Times New Roman"/>
          <w:lang w:val="ru-RU"/>
        </w:rPr>
        <w:t xml:space="preserve">.00 </w:t>
      </w:r>
      <w:r w:rsidR="000614FB">
        <w:rPr>
          <w:rFonts w:ascii="Times New Roman" w:hAnsi="Times New Roman" w:cs="Times New Roman"/>
          <w:lang w:val="ru-RU"/>
        </w:rPr>
        <w:t>Эмигрантологические</w:t>
      </w:r>
      <w:r w:rsidR="000614FB" w:rsidRPr="000614FB">
        <w:rPr>
          <w:rFonts w:ascii="Times New Roman" w:hAnsi="Times New Roman" w:cs="Times New Roman"/>
          <w:lang w:val="ru-RU"/>
        </w:rPr>
        <w:t xml:space="preserve"> </w:t>
      </w:r>
      <w:r w:rsidR="000614FB">
        <w:rPr>
          <w:rFonts w:ascii="Times New Roman" w:hAnsi="Times New Roman" w:cs="Times New Roman"/>
          <w:lang w:val="ru-RU"/>
        </w:rPr>
        <w:t>исследования</w:t>
      </w:r>
      <w:r w:rsidR="000614FB" w:rsidRPr="000614FB">
        <w:rPr>
          <w:rFonts w:ascii="Times New Roman" w:hAnsi="Times New Roman" w:cs="Times New Roman"/>
          <w:lang w:val="ru-RU"/>
        </w:rPr>
        <w:t xml:space="preserve"> </w:t>
      </w:r>
      <w:r w:rsidR="000614FB">
        <w:rPr>
          <w:rFonts w:ascii="Times New Roman" w:hAnsi="Times New Roman" w:cs="Times New Roman"/>
          <w:lang w:val="ru-RU"/>
        </w:rPr>
        <w:t>в</w:t>
      </w:r>
      <w:r w:rsidR="000614FB" w:rsidRPr="000614FB">
        <w:rPr>
          <w:rFonts w:ascii="Times New Roman" w:hAnsi="Times New Roman" w:cs="Times New Roman"/>
          <w:lang w:val="ru-RU"/>
        </w:rPr>
        <w:t xml:space="preserve"> </w:t>
      </w:r>
      <w:r w:rsidR="000614FB">
        <w:rPr>
          <w:rFonts w:ascii="Times New Roman" w:hAnsi="Times New Roman" w:cs="Times New Roman"/>
          <w:lang w:val="ru-RU"/>
        </w:rPr>
        <w:t>Польше</w:t>
      </w:r>
      <w:r w:rsidR="000614FB" w:rsidRPr="000614FB">
        <w:rPr>
          <w:rFonts w:ascii="Times New Roman" w:hAnsi="Times New Roman" w:cs="Times New Roman"/>
          <w:lang w:val="ru-RU"/>
        </w:rPr>
        <w:t xml:space="preserve"> </w:t>
      </w:r>
      <w:r w:rsidRPr="000614FB">
        <w:rPr>
          <w:rFonts w:ascii="Times New Roman" w:hAnsi="Times New Roman" w:cs="Times New Roman"/>
          <w:lang w:val="ru-RU"/>
        </w:rPr>
        <w:t>(</w:t>
      </w:r>
      <w:r w:rsidR="000614FB">
        <w:rPr>
          <w:rFonts w:ascii="Times New Roman" w:hAnsi="Times New Roman" w:cs="Times New Roman"/>
          <w:lang w:val="ru-RU"/>
        </w:rPr>
        <w:t>проф</w:t>
      </w:r>
      <w:r w:rsidR="000614FB" w:rsidRPr="000614FB">
        <w:rPr>
          <w:rFonts w:ascii="Times New Roman" w:hAnsi="Times New Roman" w:cs="Times New Roman"/>
          <w:lang w:val="ru-RU"/>
        </w:rPr>
        <w:t xml:space="preserve">. </w:t>
      </w:r>
      <w:r w:rsidR="000614FB">
        <w:rPr>
          <w:rFonts w:ascii="Times New Roman" w:hAnsi="Times New Roman" w:cs="Times New Roman"/>
          <w:lang w:val="ru-RU"/>
        </w:rPr>
        <w:t>И</w:t>
      </w:r>
      <w:r w:rsidR="000614FB" w:rsidRPr="000614FB">
        <w:rPr>
          <w:rFonts w:ascii="Times New Roman" w:hAnsi="Times New Roman" w:cs="Times New Roman"/>
        </w:rPr>
        <w:t xml:space="preserve">. </w:t>
      </w:r>
      <w:r w:rsidR="000614FB">
        <w:rPr>
          <w:rFonts w:ascii="Times New Roman" w:hAnsi="Times New Roman" w:cs="Times New Roman"/>
          <w:lang w:val="ru-RU"/>
        </w:rPr>
        <w:t>Ндяй</w:t>
      </w:r>
      <w:r w:rsidRPr="000614FB">
        <w:rPr>
          <w:rFonts w:ascii="Times New Roman" w:hAnsi="Times New Roman" w:cs="Times New Roman"/>
        </w:rPr>
        <w:t>)</w:t>
      </w:r>
    </w:p>
    <w:p w14:paraId="6F620B74" w14:textId="06F5E3FF" w:rsidR="00552D57" w:rsidRPr="000614FB" w:rsidRDefault="00552D57" w:rsidP="00552D5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0614FB">
        <w:rPr>
          <w:rFonts w:ascii="Times New Roman" w:hAnsi="Times New Roman" w:cs="Times New Roman"/>
          <w:lang w:val="ru-RU"/>
        </w:rPr>
        <w:t>1</w:t>
      </w:r>
      <w:r w:rsidR="00427640" w:rsidRPr="000614FB">
        <w:rPr>
          <w:rFonts w:ascii="Times New Roman" w:hAnsi="Times New Roman" w:cs="Times New Roman"/>
          <w:lang w:val="ru-RU"/>
        </w:rPr>
        <w:t>5</w:t>
      </w:r>
      <w:r w:rsidRPr="000614FB">
        <w:rPr>
          <w:rFonts w:ascii="Times New Roman" w:hAnsi="Times New Roman" w:cs="Times New Roman"/>
          <w:lang w:val="ru-RU"/>
        </w:rPr>
        <w:t>.00-1</w:t>
      </w:r>
      <w:r w:rsidR="00427640" w:rsidRPr="000614FB">
        <w:rPr>
          <w:rFonts w:ascii="Times New Roman" w:hAnsi="Times New Roman" w:cs="Times New Roman"/>
          <w:lang w:val="ru-RU"/>
        </w:rPr>
        <w:t>5</w:t>
      </w:r>
      <w:r w:rsidRPr="000614FB">
        <w:rPr>
          <w:rFonts w:ascii="Times New Roman" w:hAnsi="Times New Roman" w:cs="Times New Roman"/>
          <w:lang w:val="ru-RU"/>
        </w:rPr>
        <w:t>.</w:t>
      </w:r>
      <w:r w:rsidR="00427640" w:rsidRPr="000614FB">
        <w:rPr>
          <w:rFonts w:ascii="Times New Roman" w:hAnsi="Times New Roman" w:cs="Times New Roman"/>
          <w:lang w:val="ru-RU"/>
        </w:rPr>
        <w:t>2</w:t>
      </w:r>
      <w:r w:rsidRPr="000614FB">
        <w:rPr>
          <w:rFonts w:ascii="Times New Roman" w:hAnsi="Times New Roman" w:cs="Times New Roman"/>
          <w:lang w:val="ru-RU"/>
        </w:rPr>
        <w:t xml:space="preserve">0 </w:t>
      </w:r>
      <w:r w:rsidR="000614FB">
        <w:rPr>
          <w:rFonts w:ascii="Times New Roman" w:hAnsi="Times New Roman" w:cs="Times New Roman"/>
          <w:lang w:val="ru-RU"/>
        </w:rPr>
        <w:t>Журнал</w:t>
      </w:r>
      <w:r w:rsidR="000614FB" w:rsidRPr="000614FB">
        <w:rPr>
          <w:rFonts w:ascii="Times New Roman" w:hAnsi="Times New Roman" w:cs="Times New Roman"/>
          <w:lang w:val="ru-RU"/>
        </w:rPr>
        <w:t xml:space="preserve"> </w:t>
      </w:r>
      <w:r w:rsidR="00935B66">
        <w:rPr>
          <w:rFonts w:ascii="Times New Roman" w:hAnsi="Times New Roman" w:cs="Times New Roman"/>
          <w:lang w:val="ru-RU"/>
        </w:rPr>
        <w:t>«</w:t>
      </w:r>
      <w:r w:rsidR="000614FB">
        <w:rPr>
          <w:rFonts w:ascii="Times New Roman" w:hAnsi="Times New Roman" w:cs="Times New Roman"/>
          <w:lang w:val="ru-RU"/>
        </w:rPr>
        <w:t>Эмигрантология славян</w:t>
      </w:r>
      <w:r w:rsidR="00935B66">
        <w:rPr>
          <w:rFonts w:ascii="Times New Roman" w:hAnsi="Times New Roman" w:cs="Times New Roman"/>
          <w:lang w:val="ru-RU"/>
        </w:rPr>
        <w:t>»</w:t>
      </w:r>
      <w:r w:rsidRPr="000614FB">
        <w:rPr>
          <w:rFonts w:ascii="Times New Roman" w:hAnsi="Times New Roman" w:cs="Times New Roman"/>
          <w:lang w:val="ru-RU"/>
        </w:rPr>
        <w:t xml:space="preserve"> (</w:t>
      </w:r>
      <w:r w:rsidR="000614FB">
        <w:rPr>
          <w:rFonts w:ascii="Times New Roman" w:hAnsi="Times New Roman" w:cs="Times New Roman"/>
          <w:lang w:val="ru-RU"/>
        </w:rPr>
        <w:t>проф. М. Глушковский</w:t>
      </w:r>
      <w:r w:rsidRPr="000614FB">
        <w:rPr>
          <w:rFonts w:ascii="Times New Roman" w:hAnsi="Times New Roman" w:cs="Times New Roman"/>
          <w:lang w:val="ru-RU"/>
        </w:rPr>
        <w:t>)</w:t>
      </w:r>
    </w:p>
    <w:p w14:paraId="455EC635" w14:textId="2221CFDE" w:rsidR="00427640" w:rsidRPr="000614FB" w:rsidRDefault="00552D57" w:rsidP="00427640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0614FB">
        <w:rPr>
          <w:rFonts w:ascii="Times New Roman" w:hAnsi="Times New Roman" w:cs="Times New Roman"/>
          <w:lang w:val="ru-RU"/>
        </w:rPr>
        <w:t>1</w:t>
      </w:r>
      <w:r w:rsidR="00427640" w:rsidRPr="000614FB">
        <w:rPr>
          <w:rFonts w:ascii="Times New Roman" w:hAnsi="Times New Roman" w:cs="Times New Roman"/>
          <w:lang w:val="ru-RU"/>
        </w:rPr>
        <w:t>5</w:t>
      </w:r>
      <w:r w:rsidRPr="000614FB">
        <w:rPr>
          <w:rFonts w:ascii="Times New Roman" w:hAnsi="Times New Roman" w:cs="Times New Roman"/>
          <w:lang w:val="ru-RU"/>
        </w:rPr>
        <w:t>.</w:t>
      </w:r>
      <w:r w:rsidR="00427640" w:rsidRPr="000614FB">
        <w:rPr>
          <w:rFonts w:ascii="Times New Roman" w:hAnsi="Times New Roman" w:cs="Times New Roman"/>
          <w:lang w:val="ru-RU"/>
        </w:rPr>
        <w:t>2</w:t>
      </w:r>
      <w:r w:rsidRPr="000614FB">
        <w:rPr>
          <w:rFonts w:ascii="Times New Roman" w:hAnsi="Times New Roman" w:cs="Times New Roman"/>
          <w:lang w:val="ru-RU"/>
        </w:rPr>
        <w:t>0-1</w:t>
      </w:r>
      <w:r w:rsidR="00427640" w:rsidRPr="000614FB">
        <w:rPr>
          <w:rFonts w:ascii="Times New Roman" w:hAnsi="Times New Roman" w:cs="Times New Roman"/>
          <w:lang w:val="ru-RU"/>
        </w:rPr>
        <w:t>5</w:t>
      </w:r>
      <w:r w:rsidRPr="000614FB">
        <w:rPr>
          <w:rFonts w:ascii="Times New Roman" w:hAnsi="Times New Roman" w:cs="Times New Roman"/>
          <w:lang w:val="ru-RU"/>
        </w:rPr>
        <w:t>.</w:t>
      </w:r>
      <w:r w:rsidR="00427640" w:rsidRPr="000614FB">
        <w:rPr>
          <w:rFonts w:ascii="Times New Roman" w:hAnsi="Times New Roman" w:cs="Times New Roman"/>
          <w:lang w:val="ru-RU"/>
        </w:rPr>
        <w:t>4</w:t>
      </w:r>
      <w:r w:rsidRPr="000614FB">
        <w:rPr>
          <w:rFonts w:ascii="Times New Roman" w:hAnsi="Times New Roman" w:cs="Times New Roman"/>
          <w:lang w:val="ru-RU"/>
        </w:rPr>
        <w:t xml:space="preserve">0 </w:t>
      </w:r>
      <w:r w:rsidR="000614FB">
        <w:rPr>
          <w:rFonts w:ascii="Times New Roman" w:hAnsi="Times New Roman" w:cs="Times New Roman"/>
          <w:lang w:val="ru-RU"/>
        </w:rPr>
        <w:t>Интернет-сайт КЭС</w:t>
      </w:r>
      <w:r w:rsidR="00427640" w:rsidRPr="000614FB">
        <w:rPr>
          <w:rFonts w:ascii="Times New Roman" w:hAnsi="Times New Roman" w:cs="Times New Roman"/>
          <w:lang w:val="ru-RU"/>
        </w:rPr>
        <w:t xml:space="preserve"> (</w:t>
      </w:r>
      <w:r w:rsidR="000614FB">
        <w:rPr>
          <w:rFonts w:ascii="Times New Roman" w:hAnsi="Times New Roman" w:cs="Times New Roman"/>
          <w:lang w:val="ru-RU"/>
        </w:rPr>
        <w:t>проф</w:t>
      </w:r>
      <w:r w:rsidR="000614FB" w:rsidRPr="000614FB">
        <w:rPr>
          <w:rFonts w:ascii="Times New Roman" w:hAnsi="Times New Roman" w:cs="Times New Roman"/>
          <w:lang w:val="ru-RU"/>
        </w:rPr>
        <w:t xml:space="preserve">. </w:t>
      </w:r>
      <w:r w:rsidR="000614FB">
        <w:rPr>
          <w:rFonts w:ascii="Times New Roman" w:hAnsi="Times New Roman" w:cs="Times New Roman"/>
          <w:lang w:val="ru-RU"/>
        </w:rPr>
        <w:t>И</w:t>
      </w:r>
      <w:r w:rsidR="000614FB" w:rsidRPr="000614FB">
        <w:rPr>
          <w:rFonts w:ascii="Times New Roman" w:hAnsi="Times New Roman" w:cs="Times New Roman"/>
          <w:lang w:val="ru-RU"/>
        </w:rPr>
        <w:t xml:space="preserve">. </w:t>
      </w:r>
      <w:r w:rsidR="000614FB">
        <w:rPr>
          <w:rFonts w:ascii="Times New Roman" w:hAnsi="Times New Roman" w:cs="Times New Roman"/>
          <w:lang w:val="ru-RU"/>
        </w:rPr>
        <w:t>Ндяй</w:t>
      </w:r>
      <w:r w:rsidR="00427640" w:rsidRPr="000614FB">
        <w:rPr>
          <w:rFonts w:ascii="Times New Roman" w:hAnsi="Times New Roman" w:cs="Times New Roman"/>
          <w:lang w:val="ru-RU"/>
        </w:rPr>
        <w:t>)</w:t>
      </w:r>
    </w:p>
    <w:p w14:paraId="73077073" w14:textId="1CE8E209" w:rsidR="00552D57" w:rsidRPr="000614FB" w:rsidRDefault="00427640" w:rsidP="00552D5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0614FB">
        <w:rPr>
          <w:rFonts w:ascii="Times New Roman" w:hAnsi="Times New Roman" w:cs="Times New Roman"/>
          <w:lang w:val="ru-RU"/>
        </w:rPr>
        <w:t xml:space="preserve">15.40-16.00 </w:t>
      </w:r>
      <w:r w:rsidR="000614FB">
        <w:rPr>
          <w:rFonts w:ascii="Times New Roman" w:hAnsi="Times New Roman" w:cs="Times New Roman"/>
          <w:lang w:val="ru-RU"/>
        </w:rPr>
        <w:t>Проект Международного семинара</w:t>
      </w:r>
      <w:r w:rsidR="000614FB" w:rsidRPr="000614FB">
        <w:rPr>
          <w:rFonts w:ascii="Times New Roman" w:hAnsi="Times New Roman" w:cs="Times New Roman"/>
          <w:lang w:val="ru-RU"/>
        </w:rPr>
        <w:t xml:space="preserve"> </w:t>
      </w:r>
      <w:r w:rsidR="00935B66">
        <w:rPr>
          <w:rFonts w:ascii="Times New Roman" w:hAnsi="Times New Roman" w:cs="Times New Roman"/>
          <w:lang w:val="ru-RU"/>
        </w:rPr>
        <w:t>«</w:t>
      </w:r>
      <w:r w:rsidR="00552D57" w:rsidRPr="000614FB">
        <w:rPr>
          <w:rFonts w:ascii="Times New Roman" w:hAnsi="Times New Roman" w:cs="Times New Roman"/>
          <w:lang w:val="ru-RU"/>
        </w:rPr>
        <w:t>(</w:t>
      </w:r>
      <w:r w:rsidR="000614FB">
        <w:rPr>
          <w:rFonts w:ascii="Times New Roman" w:hAnsi="Times New Roman" w:cs="Times New Roman"/>
          <w:lang w:val="ru-RU"/>
        </w:rPr>
        <w:t>Э</w:t>
      </w:r>
      <w:r w:rsidR="00552D57" w:rsidRPr="000614FB">
        <w:rPr>
          <w:rFonts w:ascii="Times New Roman" w:hAnsi="Times New Roman" w:cs="Times New Roman"/>
          <w:lang w:val="ru-RU"/>
        </w:rPr>
        <w:t>)</w:t>
      </w:r>
      <w:r w:rsidR="000614FB">
        <w:rPr>
          <w:rFonts w:ascii="Times New Roman" w:hAnsi="Times New Roman" w:cs="Times New Roman"/>
          <w:lang w:val="ru-RU"/>
        </w:rPr>
        <w:t xml:space="preserve">мигрантология </w:t>
      </w:r>
      <w:r w:rsidR="00552D57" w:rsidRPr="000614FB">
        <w:rPr>
          <w:rFonts w:ascii="Times New Roman" w:hAnsi="Times New Roman" w:cs="Times New Roman"/>
          <w:lang w:val="ru-RU"/>
        </w:rPr>
        <w:t xml:space="preserve">– </w:t>
      </w:r>
      <w:r w:rsidR="000614FB">
        <w:rPr>
          <w:rFonts w:ascii="Times New Roman" w:hAnsi="Times New Roman" w:cs="Times New Roman"/>
          <w:lang w:val="ru-RU"/>
        </w:rPr>
        <w:t>культурна</w:t>
      </w:r>
      <w:r w:rsidR="00552D57" w:rsidRPr="000614FB">
        <w:rPr>
          <w:rFonts w:ascii="Times New Roman" w:hAnsi="Times New Roman" w:cs="Times New Roman"/>
          <w:lang w:val="ru-RU"/>
        </w:rPr>
        <w:t xml:space="preserve"> </w:t>
      </w:r>
      <w:r w:rsidR="000614FB">
        <w:rPr>
          <w:rFonts w:ascii="Times New Roman" w:hAnsi="Times New Roman" w:cs="Times New Roman"/>
          <w:lang w:val="ru-RU"/>
        </w:rPr>
        <w:t xml:space="preserve">память </w:t>
      </w:r>
      <w:r w:rsidR="00552D57" w:rsidRPr="000614FB">
        <w:rPr>
          <w:rFonts w:ascii="Times New Roman" w:hAnsi="Times New Roman" w:cs="Times New Roman"/>
          <w:lang w:val="ru-RU"/>
        </w:rPr>
        <w:t>–</w:t>
      </w:r>
      <w:r w:rsidR="000614FB">
        <w:rPr>
          <w:rFonts w:ascii="Times New Roman" w:hAnsi="Times New Roman" w:cs="Times New Roman"/>
          <w:lang w:val="ru-RU"/>
        </w:rPr>
        <w:t>культурная идентичность</w:t>
      </w:r>
      <w:r w:rsidR="00935B66">
        <w:rPr>
          <w:rFonts w:ascii="Times New Roman" w:hAnsi="Times New Roman" w:cs="Times New Roman"/>
          <w:lang w:val="ru-RU"/>
        </w:rPr>
        <w:t>»</w:t>
      </w:r>
      <w:r w:rsidR="00552D57" w:rsidRPr="000614FB">
        <w:rPr>
          <w:rFonts w:ascii="Times New Roman" w:hAnsi="Times New Roman" w:cs="Times New Roman"/>
          <w:lang w:val="ru-RU"/>
        </w:rPr>
        <w:t xml:space="preserve"> (</w:t>
      </w:r>
      <w:r w:rsidR="000614FB">
        <w:rPr>
          <w:rFonts w:ascii="Times New Roman" w:hAnsi="Times New Roman" w:cs="Times New Roman"/>
          <w:lang w:val="ru-RU"/>
        </w:rPr>
        <w:t>проф</w:t>
      </w:r>
      <w:r w:rsidR="000614FB" w:rsidRPr="000614FB">
        <w:rPr>
          <w:rFonts w:ascii="Times New Roman" w:hAnsi="Times New Roman" w:cs="Times New Roman"/>
          <w:lang w:val="ru-RU"/>
        </w:rPr>
        <w:t xml:space="preserve">. </w:t>
      </w:r>
      <w:r w:rsidR="000614FB">
        <w:rPr>
          <w:rFonts w:ascii="Times New Roman" w:hAnsi="Times New Roman" w:cs="Times New Roman"/>
          <w:lang w:val="ru-RU"/>
        </w:rPr>
        <w:t>И</w:t>
      </w:r>
      <w:r w:rsidR="000614FB" w:rsidRPr="00935B66">
        <w:rPr>
          <w:rFonts w:ascii="Times New Roman" w:hAnsi="Times New Roman" w:cs="Times New Roman"/>
          <w:lang w:val="ru-RU"/>
        </w:rPr>
        <w:t xml:space="preserve">. </w:t>
      </w:r>
      <w:r w:rsidR="000614FB">
        <w:rPr>
          <w:rFonts w:ascii="Times New Roman" w:hAnsi="Times New Roman" w:cs="Times New Roman"/>
          <w:lang w:val="ru-RU"/>
        </w:rPr>
        <w:t>Ндяй</w:t>
      </w:r>
      <w:r w:rsidR="00552D57" w:rsidRPr="000614FB">
        <w:rPr>
          <w:rFonts w:ascii="Times New Roman" w:hAnsi="Times New Roman" w:cs="Times New Roman"/>
          <w:lang w:val="ru-RU"/>
        </w:rPr>
        <w:t>)</w:t>
      </w:r>
    </w:p>
    <w:p w14:paraId="28FC073B" w14:textId="0CF9E230" w:rsidR="00427640" w:rsidRPr="00935B66" w:rsidRDefault="00427640" w:rsidP="00552D5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35B66">
        <w:rPr>
          <w:rFonts w:ascii="Times New Roman" w:hAnsi="Times New Roman" w:cs="Times New Roman"/>
          <w:lang w:val="ru-RU"/>
        </w:rPr>
        <w:t xml:space="preserve">16.00-17.00 </w:t>
      </w:r>
      <w:r w:rsidR="000614FB">
        <w:rPr>
          <w:rFonts w:ascii="Times New Roman" w:hAnsi="Times New Roman" w:cs="Times New Roman"/>
          <w:lang w:val="ru-RU"/>
        </w:rPr>
        <w:t>Доклады членов КЭС</w:t>
      </w:r>
    </w:p>
    <w:p w14:paraId="12570C3F" w14:textId="7F71EEAC" w:rsidR="00552D57" w:rsidRPr="00935B66" w:rsidRDefault="00552D57" w:rsidP="00552D57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08D350D3" w14:textId="77777777" w:rsidR="00552D57" w:rsidRPr="00935B66" w:rsidRDefault="00552D57" w:rsidP="00552D57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33BC4758" w14:textId="2EF5FBEF" w:rsidR="00552D57" w:rsidRPr="000614FB" w:rsidRDefault="000614FB" w:rsidP="00552D5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0614FB">
        <w:rPr>
          <w:rFonts w:ascii="Times New Roman" w:hAnsi="Times New Roman" w:cs="Times New Roman"/>
          <w:b/>
          <w:bCs/>
          <w:lang w:val="ru-RU"/>
        </w:rPr>
        <w:t xml:space="preserve">17.00-18.00 </w:t>
      </w:r>
      <w:r>
        <w:rPr>
          <w:rFonts w:ascii="Times New Roman" w:hAnsi="Times New Roman" w:cs="Times New Roman"/>
          <w:b/>
          <w:bCs/>
          <w:lang w:val="ru-RU"/>
        </w:rPr>
        <w:t>Закрытое</w:t>
      </w:r>
      <w:r w:rsidRPr="000614FB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заседание</w:t>
      </w:r>
      <w:r w:rsidRPr="000614FB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552D57" w:rsidRPr="000614FB">
        <w:rPr>
          <w:rFonts w:ascii="Times New Roman" w:hAnsi="Times New Roman" w:cs="Times New Roman"/>
          <w:b/>
          <w:bCs/>
          <w:lang w:val="ru-RU"/>
        </w:rPr>
        <w:t>(</w:t>
      </w:r>
      <w:r>
        <w:rPr>
          <w:rFonts w:ascii="Times New Roman" w:hAnsi="Times New Roman" w:cs="Times New Roman"/>
          <w:b/>
          <w:bCs/>
          <w:lang w:val="ru-RU"/>
        </w:rPr>
        <w:t>исключительно для членов КЭС)</w:t>
      </w:r>
    </w:p>
    <w:p w14:paraId="473CCE79" w14:textId="390A457A" w:rsidR="00552D57" w:rsidRPr="000614FB" w:rsidRDefault="00552D57" w:rsidP="00427640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614FB">
        <w:rPr>
          <w:rFonts w:ascii="Times New Roman" w:hAnsi="Times New Roman" w:cs="Times New Roman"/>
          <w:lang w:val="ru-RU"/>
        </w:rPr>
        <w:t>[</w:t>
      </w:r>
      <w:r w:rsidR="000614FB">
        <w:rPr>
          <w:rFonts w:ascii="Times New Roman" w:hAnsi="Times New Roman" w:cs="Times New Roman"/>
          <w:lang w:val="ru-RU"/>
        </w:rPr>
        <w:t>гибридный формат: стационарно и онлайн</w:t>
      </w:r>
      <w:r w:rsidRPr="000614FB">
        <w:rPr>
          <w:rFonts w:ascii="Times New Roman" w:hAnsi="Times New Roman" w:cs="Times New Roman"/>
          <w:lang w:val="ru-RU"/>
        </w:rPr>
        <w:t>]</w:t>
      </w:r>
    </w:p>
    <w:p w14:paraId="1776DED7" w14:textId="77777777" w:rsidR="00552D57" w:rsidRPr="000614FB" w:rsidRDefault="00552D57" w:rsidP="00552D57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744EE148" w14:textId="0430527C" w:rsidR="00552D57" w:rsidRPr="000614FB" w:rsidRDefault="00935B66" w:rsidP="00552D57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Избрание на должности</w:t>
      </w:r>
      <w:r w:rsidR="000614FB" w:rsidRPr="000614FB">
        <w:rPr>
          <w:rFonts w:ascii="Times New Roman" w:hAnsi="Times New Roman" w:cs="Times New Roman"/>
          <w:lang w:val="ru-RU"/>
        </w:rPr>
        <w:t xml:space="preserve"> </w:t>
      </w:r>
      <w:r w:rsidR="000614FB">
        <w:rPr>
          <w:rFonts w:ascii="Times New Roman" w:hAnsi="Times New Roman" w:cs="Times New Roman"/>
          <w:lang w:val="ru-RU"/>
        </w:rPr>
        <w:t>председателя</w:t>
      </w:r>
      <w:r>
        <w:rPr>
          <w:rFonts w:ascii="Times New Roman" w:hAnsi="Times New Roman" w:cs="Times New Roman"/>
          <w:lang w:val="ru-RU"/>
        </w:rPr>
        <w:t xml:space="preserve"> и </w:t>
      </w:r>
      <w:r w:rsidR="000614FB">
        <w:rPr>
          <w:rFonts w:ascii="Times New Roman" w:hAnsi="Times New Roman" w:cs="Times New Roman"/>
          <w:lang w:val="ru-RU"/>
        </w:rPr>
        <w:t>секретаря</w:t>
      </w:r>
      <w:r w:rsidR="000614FB" w:rsidRPr="000614FB">
        <w:rPr>
          <w:rFonts w:ascii="Times New Roman" w:hAnsi="Times New Roman" w:cs="Times New Roman"/>
          <w:lang w:val="ru-RU"/>
        </w:rPr>
        <w:t xml:space="preserve"> </w:t>
      </w:r>
      <w:r w:rsidR="000614FB">
        <w:rPr>
          <w:rFonts w:ascii="Times New Roman" w:hAnsi="Times New Roman" w:cs="Times New Roman"/>
          <w:lang w:val="ru-RU"/>
        </w:rPr>
        <w:t>правления</w:t>
      </w:r>
      <w:r w:rsidR="00427640" w:rsidRPr="000614FB">
        <w:rPr>
          <w:rFonts w:ascii="Times New Roman" w:hAnsi="Times New Roman" w:cs="Times New Roman"/>
          <w:lang w:val="ru-RU"/>
        </w:rPr>
        <w:t>.</w:t>
      </w:r>
    </w:p>
    <w:p w14:paraId="1CFC828B" w14:textId="65354062" w:rsidR="00935B66" w:rsidRDefault="00935B66" w:rsidP="00552D57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Выборы </w:t>
      </w:r>
      <w:r>
        <w:rPr>
          <w:rFonts w:ascii="Times New Roman" w:hAnsi="Times New Roman" w:cs="Times New Roman"/>
          <w:lang w:val="ru-RU"/>
        </w:rPr>
        <w:t>членов</w:t>
      </w:r>
      <w:r>
        <w:rPr>
          <w:rFonts w:ascii="Times New Roman" w:hAnsi="Times New Roman" w:cs="Times New Roman"/>
          <w:lang w:val="ru-RU"/>
        </w:rPr>
        <w:t xml:space="preserve"> правления.</w:t>
      </w:r>
    </w:p>
    <w:p w14:paraId="72827E0D" w14:textId="4F377125" w:rsidR="00427640" w:rsidRPr="000614FB" w:rsidRDefault="000614FB" w:rsidP="00552D57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Приянятие новых членов</w:t>
      </w:r>
      <w:r w:rsidR="00427640" w:rsidRPr="000614FB">
        <w:rPr>
          <w:rFonts w:ascii="Times New Roman" w:hAnsi="Times New Roman" w:cs="Times New Roman"/>
          <w:lang w:val="ru-RU"/>
        </w:rPr>
        <w:t xml:space="preserve">. </w:t>
      </w:r>
    </w:p>
    <w:p w14:paraId="0CECAD13" w14:textId="092DA63E" w:rsidR="00427640" w:rsidRPr="000614FB" w:rsidRDefault="000614FB" w:rsidP="00552D57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Текущие вопросы</w:t>
      </w:r>
      <w:r w:rsidR="00427640" w:rsidRPr="000614FB">
        <w:rPr>
          <w:rFonts w:ascii="Times New Roman" w:hAnsi="Times New Roman" w:cs="Times New Roman"/>
          <w:lang w:val="ru-RU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52D57" w14:paraId="4B9514D1" w14:textId="77777777" w:rsidTr="0072522F">
        <w:tc>
          <w:tcPr>
            <w:tcW w:w="4531" w:type="dxa"/>
          </w:tcPr>
          <w:p w14:paraId="0C7009A7" w14:textId="678E4B9C" w:rsidR="00552D57" w:rsidRPr="000614FB" w:rsidRDefault="00552D57" w:rsidP="0072522F">
            <w:pPr>
              <w:tabs>
                <w:tab w:val="left" w:pos="1248"/>
              </w:tabs>
              <w:rPr>
                <w:rFonts w:ascii="Times New Roman" w:hAnsi="Times New Roman" w:cs="Times New Roman"/>
                <w:lang w:val="ru-RU"/>
              </w:rPr>
            </w:pPr>
          </w:p>
          <w:p w14:paraId="4ED2063A" w14:textId="77777777" w:rsidR="00552D57" w:rsidRPr="000614FB" w:rsidRDefault="00552D57" w:rsidP="0072522F">
            <w:pPr>
              <w:tabs>
                <w:tab w:val="left" w:pos="1248"/>
              </w:tabs>
              <w:rPr>
                <w:rFonts w:ascii="Times New Roman" w:hAnsi="Times New Roman" w:cs="Times New Roman"/>
                <w:lang w:val="ru-RU"/>
              </w:rPr>
            </w:pPr>
          </w:p>
          <w:p w14:paraId="412F0404" w14:textId="6A4F92DD" w:rsidR="00552D57" w:rsidRPr="00963461" w:rsidRDefault="00552D57" w:rsidP="0072522F">
            <w:pPr>
              <w:rPr>
                <w:rFonts w:ascii="Times New Roman" w:hAnsi="Times New Roman" w:cs="Times New Roman"/>
                <w:highlight w:val="yellow"/>
              </w:rPr>
            </w:pPr>
            <w:r w:rsidRPr="00F16F01">
              <w:rPr>
                <w:noProof/>
              </w:rPr>
              <mc:AlternateContent>
                <mc:Choice Requires="wps">
                  <w:drawing>
                    <wp:inline distT="0" distB="0" distL="0" distR="0" wp14:anchorId="72598B4B" wp14:editId="7041B76D">
                      <wp:extent cx="304800" cy="304800"/>
                      <wp:effectExtent l="0" t="0" r="0" b="0"/>
                      <wp:docPr id="1896879059" name="Prostokąt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454F19" id="Prostokąt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31" w:type="dxa"/>
          </w:tcPr>
          <w:p w14:paraId="43B9D7B5" w14:textId="77777777" w:rsidR="00552D57" w:rsidRDefault="00552D57" w:rsidP="0072522F">
            <w:pPr>
              <w:jc w:val="right"/>
              <w:rPr>
                <w:rFonts w:ascii="Times New Roman" w:hAnsi="Times New Roman" w:cs="Times New Roman"/>
              </w:rPr>
            </w:pPr>
            <w:r w:rsidRPr="006460AA">
              <w:rPr>
                <w:rFonts w:ascii="Times New Roman" w:hAnsi="Times New Roman"/>
                <w:noProof/>
              </w:rPr>
              <w:drawing>
                <wp:inline distT="0" distB="0" distL="0" distR="0" wp14:anchorId="3C82A422" wp14:editId="103AF01F">
                  <wp:extent cx="1084574" cy="487680"/>
                  <wp:effectExtent l="0" t="0" r="1905" b="7620"/>
                  <wp:docPr id="5" name="Obraz 5" descr="Obraz zawierający pismo odręczne, kaligrafia, Podpis, atrament&#10;&#10;Zawartość wygenerowana przez AI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Obraz zawierający pismo odręczne, kaligrafia, Podpis, atrament&#10;&#10;Zawartość wygenerowana przez AI może być niepoprawna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039" cy="50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512DE3" w14:textId="2E7716B4" w:rsidR="00552D57" w:rsidRPr="000614FB" w:rsidRDefault="00427640" w:rsidP="00552D57">
      <w:pPr>
        <w:spacing w:after="0"/>
        <w:ind w:left="567"/>
        <w:rPr>
          <w:rFonts w:ascii="Times New Roman" w:hAnsi="Times New Roman" w:cs="Times New Roman"/>
          <w:i/>
          <w:iCs/>
          <w:noProof/>
          <w:lang w:val="ru-RU" w:eastAsia="pl-PL"/>
        </w:rPr>
      </w:pPr>
      <w:r w:rsidRPr="000614FB">
        <w:rPr>
          <w:rFonts w:ascii="Times New Roman" w:hAnsi="Times New Roman" w:cs="Times New Roman"/>
          <w:i/>
          <w:iCs/>
          <w:noProof/>
          <w:lang w:val="ru-RU" w:eastAsia="pl-PL"/>
        </w:rPr>
        <w:t xml:space="preserve">                        </w:t>
      </w:r>
      <w:r w:rsidR="00552D57" w:rsidRPr="000614FB">
        <w:rPr>
          <w:rFonts w:ascii="Times New Roman" w:hAnsi="Times New Roman" w:cs="Times New Roman"/>
          <w:i/>
          <w:iCs/>
          <w:noProof/>
          <w:lang w:val="ru-RU" w:eastAsia="pl-PL"/>
        </w:rPr>
        <w:t xml:space="preserve">.                                                                     </w:t>
      </w:r>
      <w:r w:rsidR="00552D57">
        <w:rPr>
          <w:rFonts w:ascii="Times New Roman" w:hAnsi="Times New Roman" w:cs="Times New Roman"/>
          <w:i/>
          <w:iCs/>
          <w:noProof/>
          <w:lang w:eastAsia="pl-PL"/>
        </w:rPr>
        <w:t>prof</w:t>
      </w:r>
      <w:r w:rsidR="00552D57" w:rsidRPr="000614FB">
        <w:rPr>
          <w:rFonts w:ascii="Times New Roman" w:hAnsi="Times New Roman" w:cs="Times New Roman"/>
          <w:i/>
          <w:iCs/>
          <w:noProof/>
          <w:lang w:val="ru-RU" w:eastAsia="pl-PL"/>
        </w:rPr>
        <w:t xml:space="preserve">. </w:t>
      </w:r>
      <w:r w:rsidR="00552D57">
        <w:rPr>
          <w:rFonts w:ascii="Times New Roman" w:hAnsi="Times New Roman" w:cs="Times New Roman"/>
          <w:i/>
          <w:iCs/>
          <w:noProof/>
          <w:lang w:eastAsia="pl-PL"/>
        </w:rPr>
        <w:t>Iwona</w:t>
      </w:r>
      <w:r w:rsidR="00552D57" w:rsidRPr="000614FB">
        <w:rPr>
          <w:rFonts w:ascii="Times New Roman" w:hAnsi="Times New Roman" w:cs="Times New Roman"/>
          <w:i/>
          <w:iCs/>
          <w:noProof/>
          <w:lang w:val="ru-RU" w:eastAsia="pl-PL"/>
        </w:rPr>
        <w:t xml:space="preserve"> </w:t>
      </w:r>
      <w:r w:rsidR="00552D57">
        <w:rPr>
          <w:rFonts w:ascii="Times New Roman" w:hAnsi="Times New Roman" w:cs="Times New Roman"/>
          <w:i/>
          <w:iCs/>
          <w:noProof/>
          <w:lang w:eastAsia="pl-PL"/>
        </w:rPr>
        <w:t>Anna</w:t>
      </w:r>
      <w:r w:rsidR="00552D57" w:rsidRPr="000614FB">
        <w:rPr>
          <w:rFonts w:ascii="Times New Roman" w:hAnsi="Times New Roman" w:cs="Times New Roman"/>
          <w:i/>
          <w:iCs/>
          <w:noProof/>
          <w:lang w:val="ru-RU" w:eastAsia="pl-PL"/>
        </w:rPr>
        <w:t xml:space="preserve"> </w:t>
      </w:r>
      <w:r w:rsidR="00552D57">
        <w:rPr>
          <w:rFonts w:ascii="Times New Roman" w:hAnsi="Times New Roman" w:cs="Times New Roman"/>
          <w:i/>
          <w:iCs/>
          <w:noProof/>
          <w:lang w:eastAsia="pl-PL"/>
        </w:rPr>
        <w:t>Ndiaye</w:t>
      </w:r>
    </w:p>
    <w:p w14:paraId="0335CCE7" w14:textId="29AECC83" w:rsidR="00552D57" w:rsidRPr="00074E3C" w:rsidRDefault="00552D57" w:rsidP="00552D57">
      <w:pPr>
        <w:spacing w:after="0"/>
        <w:ind w:left="567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                                                                            Председатель</w:t>
      </w:r>
    </w:p>
    <w:p w14:paraId="1F856D3A" w14:textId="1138274B" w:rsidR="00552D57" w:rsidRPr="000614FB" w:rsidRDefault="00427640" w:rsidP="00427640">
      <w:pPr>
        <w:spacing w:after="0"/>
        <w:ind w:left="567"/>
        <w:rPr>
          <w:rFonts w:ascii="Times New Roman" w:hAnsi="Times New Roman" w:cs="Times New Roman"/>
          <w:i/>
          <w:iCs/>
          <w:lang w:val="ru-RU"/>
        </w:rPr>
      </w:pPr>
      <w:r w:rsidRPr="000614FB">
        <w:rPr>
          <w:rFonts w:ascii="Times New Roman" w:hAnsi="Times New Roman" w:cs="Times New Roman"/>
          <w:i/>
          <w:iCs/>
          <w:lang w:val="ru-RU"/>
        </w:rPr>
        <w:t xml:space="preserve">                                              </w:t>
      </w:r>
      <w:r w:rsidR="00552D57" w:rsidRPr="00FD2649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552D57">
        <w:rPr>
          <w:rFonts w:ascii="Times New Roman" w:hAnsi="Times New Roman" w:cs="Times New Roman"/>
          <w:i/>
          <w:iCs/>
          <w:lang w:val="ru-RU"/>
        </w:rPr>
        <w:t xml:space="preserve">                           </w:t>
      </w:r>
      <w:r w:rsidR="00552D57" w:rsidRPr="00FD2649">
        <w:rPr>
          <w:rFonts w:ascii="Times New Roman" w:hAnsi="Times New Roman" w:cs="Times New Roman"/>
          <w:i/>
          <w:iCs/>
          <w:lang w:val="ru-RU"/>
        </w:rPr>
        <w:t>Комиссии</w:t>
      </w:r>
      <w:r w:rsidR="00935B66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552D57">
        <w:rPr>
          <w:rFonts w:ascii="Times New Roman" w:hAnsi="Times New Roman" w:cs="Times New Roman"/>
          <w:i/>
          <w:iCs/>
          <w:lang w:val="ru-RU"/>
        </w:rPr>
        <w:t>по</w:t>
      </w:r>
      <w:r w:rsidR="00552D57" w:rsidRPr="00FD2649">
        <w:rPr>
          <w:rFonts w:ascii="Times New Roman" w:hAnsi="Times New Roman" w:cs="Times New Roman"/>
          <w:i/>
          <w:iCs/>
          <w:lang w:val="ru-RU"/>
        </w:rPr>
        <w:t xml:space="preserve"> эмигрантологии славян </w:t>
      </w:r>
    </w:p>
    <w:sectPr w:rsidR="00552D57" w:rsidRPr="000614FB" w:rsidSect="00935B6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31040"/>
    <w:multiLevelType w:val="hybridMultilevel"/>
    <w:tmpl w:val="DB029BEC"/>
    <w:lvl w:ilvl="0" w:tplc="F8102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04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57"/>
    <w:rsid w:val="000614FB"/>
    <w:rsid w:val="00427640"/>
    <w:rsid w:val="00552D57"/>
    <w:rsid w:val="00935B66"/>
    <w:rsid w:val="009804A9"/>
    <w:rsid w:val="00DB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137E4"/>
  <w15:chartTrackingRefBased/>
  <w15:docId w15:val="{23CFB556-F460-42BA-890F-0AE4D713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2D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2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2D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2D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2D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2D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2D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2D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2D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2D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2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2D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2D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2D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2D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2D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2D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2D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2D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2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2D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2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2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2D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2D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2D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2D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2D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2D5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52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8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1168</Characters>
  <Application>Microsoft Office Word</Application>
  <DocSecurity>0</DocSecurity>
  <Lines>58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Ndiaye</dc:creator>
  <cp:keywords/>
  <dc:description/>
  <cp:lastModifiedBy>Iwona Ndiaye</cp:lastModifiedBy>
  <cp:revision>3</cp:revision>
  <dcterms:created xsi:type="dcterms:W3CDTF">2025-07-30T14:44:00Z</dcterms:created>
  <dcterms:modified xsi:type="dcterms:W3CDTF">2025-08-04T18:49:00Z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608cd6ce-2d0a-4374-a8ec-f4fa07b04224</vt:lpwstr>
  </property>
</Properties>
</file>